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98" w:rsidRDefault="00862698" w:rsidP="0086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862698" w:rsidRDefault="00862698" w:rsidP="0086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муниципальной межведомственной комиссии по  профилактике правонарушений на территории Бичурского района</w:t>
      </w:r>
    </w:p>
    <w:p w:rsidR="00862698" w:rsidRDefault="00862698" w:rsidP="00862698">
      <w:pPr>
        <w:tabs>
          <w:tab w:val="left" w:pos="8280"/>
        </w:tabs>
        <w:rPr>
          <w:b/>
          <w:sz w:val="28"/>
          <w:szCs w:val="28"/>
        </w:rPr>
      </w:pPr>
    </w:p>
    <w:p w:rsidR="00862698" w:rsidRDefault="00862698" w:rsidP="00862698">
      <w:pPr>
        <w:tabs>
          <w:tab w:val="left" w:pos="8280"/>
        </w:tabs>
        <w:rPr>
          <w:b/>
          <w:sz w:val="28"/>
          <w:szCs w:val="28"/>
        </w:rPr>
      </w:pPr>
    </w:p>
    <w:p w:rsidR="00862698" w:rsidRDefault="00862698" w:rsidP="0086269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Бичура                                                                                                 10-00ч. </w:t>
      </w:r>
    </w:p>
    <w:p w:rsidR="00862698" w:rsidRDefault="00103093" w:rsidP="00862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86269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862698">
        <w:rPr>
          <w:b/>
          <w:sz w:val="28"/>
          <w:szCs w:val="28"/>
        </w:rPr>
        <w:t xml:space="preserve">.2015 г.     </w:t>
      </w:r>
    </w:p>
    <w:p w:rsidR="00862698" w:rsidRDefault="00862698" w:rsidP="00862698">
      <w:pPr>
        <w:tabs>
          <w:tab w:val="center" w:pos="4677"/>
        </w:tabs>
        <w:jc w:val="right"/>
      </w:pPr>
    </w:p>
    <w:p w:rsidR="00862698" w:rsidRPr="00763567" w:rsidRDefault="00862698" w:rsidP="00862698">
      <w:pPr>
        <w:tabs>
          <w:tab w:val="center" w:pos="4677"/>
        </w:tabs>
        <w:jc w:val="right"/>
      </w:pPr>
      <w:r w:rsidRPr="00763567">
        <w:t>Присутствовали:</w:t>
      </w:r>
    </w:p>
    <w:p w:rsidR="00862698" w:rsidRPr="00763567" w:rsidRDefault="00862698" w:rsidP="00862698">
      <w:pPr>
        <w:tabs>
          <w:tab w:val="center" w:pos="4677"/>
        </w:tabs>
        <w:jc w:val="right"/>
      </w:pPr>
      <w:r w:rsidRPr="00763567">
        <w:t xml:space="preserve">                             Зам. председателя комиссии</w:t>
      </w:r>
    </w:p>
    <w:p w:rsidR="00862698" w:rsidRPr="00544BB1" w:rsidRDefault="00862698" w:rsidP="00862698">
      <w:pPr>
        <w:tabs>
          <w:tab w:val="left" w:pos="5136"/>
        </w:tabs>
        <w:jc w:val="right"/>
      </w:pPr>
      <w:r w:rsidRPr="00544BB1">
        <w:t xml:space="preserve">Из </w:t>
      </w:r>
      <w:r>
        <w:t>25</w:t>
      </w:r>
      <w:r w:rsidRPr="00544BB1">
        <w:t xml:space="preserve"> членов комиссии</w:t>
      </w:r>
    </w:p>
    <w:p w:rsidR="00862698" w:rsidRPr="00544BB1" w:rsidRDefault="00862698" w:rsidP="00862698">
      <w:pPr>
        <w:tabs>
          <w:tab w:val="left" w:pos="5136"/>
        </w:tabs>
        <w:jc w:val="right"/>
      </w:pPr>
      <w:r>
        <w:t>присутствовало 1</w:t>
      </w:r>
      <w:r w:rsidR="00863503">
        <w:t>5</w:t>
      </w:r>
      <w:r w:rsidRPr="00544BB1">
        <w:t>.</w:t>
      </w:r>
    </w:p>
    <w:p w:rsidR="00862698" w:rsidRPr="00763567" w:rsidRDefault="00862698" w:rsidP="00862698">
      <w:pPr>
        <w:tabs>
          <w:tab w:val="left" w:pos="5136"/>
        </w:tabs>
        <w:jc w:val="right"/>
      </w:pPr>
      <w:r w:rsidRPr="00544BB1">
        <w:t>Кворум имеется</w:t>
      </w:r>
      <w:r w:rsidRPr="00763567">
        <w:t xml:space="preserve"> </w:t>
      </w:r>
    </w:p>
    <w:p w:rsidR="00862698" w:rsidRDefault="00862698" w:rsidP="00862698">
      <w:pPr>
        <w:ind w:left="-426" w:firstLine="426"/>
        <w:jc w:val="right"/>
      </w:pPr>
      <w:r w:rsidRPr="00763567">
        <w:t>Приглашенные докладчики:</w:t>
      </w:r>
    </w:p>
    <w:p w:rsidR="00863503" w:rsidRPr="00863503" w:rsidRDefault="00863503" w:rsidP="00863503">
      <w:pPr>
        <w:jc w:val="right"/>
      </w:pPr>
      <w:proofErr w:type="gramStart"/>
      <w:r w:rsidRPr="00863503">
        <w:t>Могильный</w:t>
      </w:r>
      <w:proofErr w:type="gramEnd"/>
      <w:r w:rsidRPr="00863503">
        <w:t xml:space="preserve"> В.С. - </w:t>
      </w:r>
      <w:proofErr w:type="spellStart"/>
      <w:r w:rsidRPr="00863503">
        <w:t>Врио</w:t>
      </w:r>
      <w:proofErr w:type="spellEnd"/>
      <w:r w:rsidRPr="00863503">
        <w:t xml:space="preserve"> начальника</w:t>
      </w:r>
    </w:p>
    <w:p w:rsidR="00863503" w:rsidRPr="00863503" w:rsidRDefault="00863503" w:rsidP="00863503">
      <w:pPr>
        <w:jc w:val="right"/>
      </w:pPr>
      <w:r w:rsidRPr="00863503">
        <w:t xml:space="preserve">ОГИБДД О МВД по Бичурскому району </w:t>
      </w:r>
    </w:p>
    <w:p w:rsidR="00863503" w:rsidRPr="00863503" w:rsidRDefault="00863503" w:rsidP="00863503">
      <w:pPr>
        <w:jc w:val="right"/>
      </w:pPr>
      <w:r w:rsidRPr="00863503">
        <w:t xml:space="preserve">старший лейтенант полиции  </w:t>
      </w:r>
    </w:p>
    <w:p w:rsidR="00863503" w:rsidRDefault="00863503" w:rsidP="00863503">
      <w:pPr>
        <w:ind w:left="-426" w:firstLine="426"/>
        <w:jc w:val="right"/>
      </w:pPr>
      <w:proofErr w:type="spellStart"/>
      <w:r w:rsidRPr="00863503">
        <w:t>Кондакова</w:t>
      </w:r>
      <w:proofErr w:type="spellEnd"/>
      <w:r w:rsidRPr="00863503">
        <w:t xml:space="preserve"> А.В. – начальник отдела </w:t>
      </w:r>
    </w:p>
    <w:p w:rsidR="00863503" w:rsidRDefault="00863503" w:rsidP="00863503">
      <w:pPr>
        <w:ind w:left="-426" w:firstLine="426"/>
        <w:jc w:val="right"/>
      </w:pPr>
      <w:r w:rsidRPr="00863503">
        <w:t>сельского хозяйства Администрации</w:t>
      </w:r>
    </w:p>
    <w:p w:rsidR="00CA0906" w:rsidRPr="00863503" w:rsidRDefault="00863503" w:rsidP="00863503">
      <w:pPr>
        <w:ind w:left="-426" w:firstLine="426"/>
        <w:jc w:val="right"/>
      </w:pPr>
      <w:r w:rsidRPr="00863503">
        <w:t xml:space="preserve"> МО «Бичурский район»</w:t>
      </w:r>
    </w:p>
    <w:p w:rsidR="00CA0906" w:rsidRPr="00863503" w:rsidRDefault="00CA0906" w:rsidP="00863503">
      <w:pPr>
        <w:ind w:left="-426" w:firstLine="426"/>
        <w:jc w:val="right"/>
      </w:pPr>
    </w:p>
    <w:p w:rsidR="00103093" w:rsidRPr="00863503" w:rsidRDefault="00862698" w:rsidP="00863503">
      <w:pPr>
        <w:tabs>
          <w:tab w:val="left" w:pos="5136"/>
        </w:tabs>
        <w:jc w:val="right"/>
      </w:pPr>
      <w:r w:rsidRPr="00863503">
        <w:t xml:space="preserve">     </w:t>
      </w:r>
    </w:p>
    <w:p w:rsidR="00816BF9" w:rsidRDefault="00816BF9" w:rsidP="00816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816BF9" w:rsidRDefault="00816BF9" w:rsidP="00816BF9">
      <w:pPr>
        <w:jc w:val="center"/>
        <w:rPr>
          <w:b/>
          <w:sz w:val="28"/>
          <w:szCs w:val="28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07"/>
        <w:gridCol w:w="3827"/>
      </w:tblGrid>
      <w:tr w:rsidR="00EB6182" w:rsidTr="00EB6182">
        <w:trPr>
          <w:trHeight w:val="6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82" w:rsidRDefault="00EB6182" w:rsidP="0059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82" w:rsidRDefault="00EB6182" w:rsidP="0059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82" w:rsidRDefault="00EB6182" w:rsidP="0059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</w:tr>
      <w:tr w:rsidR="00EB6182" w:rsidTr="00EB6182">
        <w:trPr>
          <w:trHeight w:val="5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82" w:rsidRDefault="00EB6182" w:rsidP="00597A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2" w:rsidRDefault="00EB6182" w:rsidP="00597A80">
            <w:r>
              <w:t xml:space="preserve">Профилактика рецидивной преступности на территории Бичурского района и </w:t>
            </w:r>
            <w:proofErr w:type="spellStart"/>
            <w:r>
              <w:t>рессоциализация</w:t>
            </w:r>
            <w:proofErr w:type="spellEnd"/>
            <w:r>
              <w:t xml:space="preserve"> граждан освободившихся из мест лишения свободы.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2" w:rsidRDefault="00EB6182" w:rsidP="00597A80">
            <w:r>
              <w:t>О МВД России по Бичурскому району</w:t>
            </w:r>
          </w:p>
        </w:tc>
      </w:tr>
      <w:tr w:rsidR="00EB6182" w:rsidTr="00EB6182">
        <w:trPr>
          <w:trHeight w:val="1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2" w:rsidRDefault="00EB6182" w:rsidP="00597A8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2" w:rsidRPr="00BE0F8E" w:rsidRDefault="00EB6182" w:rsidP="00597A80">
            <w:pPr>
              <w:tabs>
                <w:tab w:val="left" w:pos="1080"/>
              </w:tabs>
            </w:pPr>
            <w:r w:rsidRPr="00AF351E">
              <w:t>О профилактике дорожно-транспортных происшествий на территории Бичурского района. Анализ грубых нарушений ПДД, совершенных в состоянии алкогольного, наркотического опьянения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2" w:rsidRPr="00BE0F8E" w:rsidRDefault="00EB6182" w:rsidP="00597A80">
            <w:r w:rsidRPr="00AF351E">
              <w:t>О ГИБДД О МВД России по Бичурскому району</w:t>
            </w:r>
          </w:p>
        </w:tc>
      </w:tr>
      <w:tr w:rsidR="00EB6182" w:rsidTr="00EB6182">
        <w:trPr>
          <w:trHeight w:val="8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2" w:rsidRDefault="00EB6182" w:rsidP="00597A8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2" w:rsidRPr="00BE0F8E" w:rsidRDefault="00EB6182" w:rsidP="00597A80">
            <w:pPr>
              <w:tabs>
                <w:tab w:val="left" w:pos="1080"/>
              </w:tabs>
            </w:pPr>
            <w:r w:rsidRPr="00AF351E">
              <w:t>Подготовка и реализация мероприятий по уничтожению очагов произрастания дикорастущей конопли в 201</w:t>
            </w:r>
            <w:r>
              <w:t>5</w:t>
            </w:r>
            <w:r w:rsidRPr="00AF351E">
              <w:t xml:space="preserve">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2" w:rsidRPr="00BE0F8E" w:rsidRDefault="00EB6182" w:rsidP="00597A80">
            <w:r>
              <w:t>О</w:t>
            </w:r>
            <w:r w:rsidRPr="00AF351E">
              <w:t>тдел развития АПК Администрации МО «Бичурский район»</w:t>
            </w:r>
          </w:p>
        </w:tc>
      </w:tr>
      <w:tr w:rsidR="00EB6182" w:rsidTr="00EB6182">
        <w:trPr>
          <w:trHeight w:val="1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2" w:rsidRDefault="00EB6182" w:rsidP="00597A8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2" w:rsidRPr="00D5604A" w:rsidRDefault="00EB6182" w:rsidP="00597A80">
            <w:pPr>
              <w:tabs>
                <w:tab w:val="left" w:pos="1080"/>
              </w:tabs>
              <w:rPr>
                <w:sz w:val="22"/>
              </w:rPr>
            </w:pPr>
            <w:r w:rsidRPr="00AF351E">
              <w:t>О  состоянии работы по противодействию незаконному производству и обороту алкогольной продукции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2" w:rsidRPr="00BE0F8E" w:rsidRDefault="00EB6182" w:rsidP="00597A80">
            <w:r>
              <w:t>О МВД России по Бичурскому району, главы сельских поселений: «М-</w:t>
            </w:r>
            <w:proofErr w:type="spellStart"/>
            <w:r>
              <w:t>Куналейское</w:t>
            </w:r>
            <w:proofErr w:type="spellEnd"/>
            <w:r>
              <w:t>», «В-</w:t>
            </w:r>
            <w:proofErr w:type="spellStart"/>
            <w:r>
              <w:t>Мангиртуйское</w:t>
            </w:r>
            <w:proofErr w:type="spellEnd"/>
            <w:r>
              <w:t>», «Еланское», «</w:t>
            </w:r>
            <w:proofErr w:type="spellStart"/>
            <w:r>
              <w:t>Потанинское</w:t>
            </w:r>
            <w:proofErr w:type="spellEnd"/>
            <w:r>
              <w:t>»</w:t>
            </w:r>
          </w:p>
        </w:tc>
      </w:tr>
      <w:tr w:rsidR="00EB6182" w:rsidTr="00EB6182">
        <w:trPr>
          <w:trHeight w:val="6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2" w:rsidRDefault="00EB6182" w:rsidP="00597A8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2" w:rsidRPr="00AF351E" w:rsidRDefault="00EB6182" w:rsidP="00597A80">
            <w:pPr>
              <w:tabs>
                <w:tab w:val="left" w:pos="1080"/>
              </w:tabs>
            </w:pPr>
            <w:r>
              <w:t>Иное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2" w:rsidRDefault="00EB6182" w:rsidP="00597A80"/>
        </w:tc>
      </w:tr>
    </w:tbl>
    <w:p w:rsidR="00816BF9" w:rsidRDefault="00816BF9" w:rsidP="00816BF9">
      <w:pPr>
        <w:ind w:left="-426" w:firstLine="426"/>
        <w:jc w:val="both"/>
      </w:pPr>
    </w:p>
    <w:p w:rsidR="00862698" w:rsidRPr="00893F91" w:rsidRDefault="00862698" w:rsidP="00862698">
      <w:pPr>
        <w:tabs>
          <w:tab w:val="left" w:pos="5136"/>
        </w:tabs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Выступил зам. председателя комиссии – </w:t>
      </w:r>
      <w:r w:rsidR="00AB5419">
        <w:rPr>
          <w:b/>
          <w:sz w:val="26"/>
          <w:szCs w:val="26"/>
        </w:rPr>
        <w:t>П</w:t>
      </w:r>
      <w:r w:rsidRPr="00893F91">
        <w:rPr>
          <w:b/>
          <w:sz w:val="26"/>
          <w:szCs w:val="26"/>
        </w:rPr>
        <w:t>.</w:t>
      </w:r>
      <w:r w:rsidR="00AB5419">
        <w:rPr>
          <w:b/>
          <w:sz w:val="26"/>
          <w:szCs w:val="26"/>
        </w:rPr>
        <w:t>С</w:t>
      </w:r>
      <w:r w:rsidRPr="00893F91">
        <w:rPr>
          <w:b/>
          <w:sz w:val="26"/>
          <w:szCs w:val="26"/>
        </w:rPr>
        <w:t xml:space="preserve">. </w:t>
      </w:r>
      <w:r w:rsidR="00AB5419">
        <w:rPr>
          <w:b/>
          <w:sz w:val="26"/>
          <w:szCs w:val="26"/>
        </w:rPr>
        <w:t>Мыльников</w:t>
      </w:r>
    </w:p>
    <w:p w:rsidR="00862698" w:rsidRPr="00893F91" w:rsidRDefault="00862698" w:rsidP="00862698">
      <w:pPr>
        <w:tabs>
          <w:tab w:val="left" w:pos="5136"/>
        </w:tabs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Предложил членам МВКПП на утверждение повестку заседания комиссии, объявил </w:t>
      </w:r>
      <w:proofErr w:type="gramStart"/>
      <w:r w:rsidRPr="00893F91">
        <w:rPr>
          <w:sz w:val="26"/>
          <w:szCs w:val="26"/>
        </w:rPr>
        <w:t>выступающих</w:t>
      </w:r>
      <w:proofErr w:type="gramEnd"/>
      <w:r w:rsidRPr="00893F91">
        <w:rPr>
          <w:sz w:val="26"/>
          <w:szCs w:val="26"/>
        </w:rPr>
        <w:t>.</w:t>
      </w:r>
    </w:p>
    <w:p w:rsidR="00862698" w:rsidRPr="00893F91" w:rsidRDefault="00862698" w:rsidP="00862698">
      <w:pPr>
        <w:tabs>
          <w:tab w:val="left" w:pos="5136"/>
        </w:tabs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      Единогласно принято решение утвердить повестку заседания без изменений и дополнений.</w:t>
      </w:r>
    </w:p>
    <w:p w:rsidR="00862698" w:rsidRPr="00893F91" w:rsidRDefault="00862698" w:rsidP="00862698">
      <w:pPr>
        <w:tabs>
          <w:tab w:val="left" w:pos="5136"/>
        </w:tabs>
        <w:jc w:val="both"/>
        <w:rPr>
          <w:b/>
          <w:sz w:val="26"/>
          <w:szCs w:val="26"/>
        </w:rPr>
      </w:pPr>
    </w:p>
    <w:p w:rsidR="001E4D19" w:rsidRDefault="001E4D19" w:rsidP="00862698">
      <w:pPr>
        <w:tabs>
          <w:tab w:val="left" w:pos="5136"/>
        </w:tabs>
        <w:jc w:val="both"/>
        <w:rPr>
          <w:b/>
          <w:sz w:val="26"/>
          <w:szCs w:val="26"/>
        </w:rPr>
      </w:pPr>
    </w:p>
    <w:p w:rsidR="009B1B09" w:rsidRDefault="009B1B09" w:rsidP="00862698">
      <w:pPr>
        <w:tabs>
          <w:tab w:val="left" w:pos="5136"/>
        </w:tabs>
        <w:jc w:val="both"/>
        <w:rPr>
          <w:b/>
          <w:sz w:val="26"/>
          <w:szCs w:val="26"/>
        </w:rPr>
      </w:pPr>
    </w:p>
    <w:p w:rsidR="00862698" w:rsidRPr="00893F91" w:rsidRDefault="00862698" w:rsidP="00862698">
      <w:pPr>
        <w:tabs>
          <w:tab w:val="left" w:pos="5136"/>
        </w:tabs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По первому вопросу выступил:</w:t>
      </w:r>
    </w:p>
    <w:p w:rsidR="009B1B09" w:rsidRPr="00DE429B" w:rsidRDefault="009B1B09" w:rsidP="009B1B09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Захаров А.В.</w:t>
      </w:r>
      <w:r w:rsidR="00862698" w:rsidRPr="00893F91">
        <w:rPr>
          <w:b/>
          <w:sz w:val="26"/>
          <w:szCs w:val="26"/>
        </w:rPr>
        <w:t xml:space="preserve"> </w:t>
      </w:r>
      <w:r w:rsidR="00862698" w:rsidRPr="00DE429B">
        <w:rPr>
          <w:b/>
          <w:sz w:val="26"/>
          <w:szCs w:val="26"/>
        </w:rPr>
        <w:t xml:space="preserve">– </w:t>
      </w:r>
      <w:r w:rsidRPr="00DE429B">
        <w:rPr>
          <w:b/>
          <w:sz w:val="26"/>
          <w:szCs w:val="26"/>
        </w:rPr>
        <w:t xml:space="preserve">начальник ОУУП и ПДН О МВД России  по Бичурскому        </w:t>
      </w:r>
    </w:p>
    <w:p w:rsidR="001E4D19" w:rsidRPr="00DE429B" w:rsidRDefault="009B1B09" w:rsidP="009B1B09">
      <w:pPr>
        <w:ind w:firstLine="709"/>
        <w:rPr>
          <w:b/>
          <w:sz w:val="26"/>
          <w:szCs w:val="26"/>
        </w:rPr>
      </w:pPr>
      <w:r w:rsidRPr="00DE429B">
        <w:rPr>
          <w:b/>
          <w:sz w:val="26"/>
          <w:szCs w:val="26"/>
        </w:rPr>
        <w:t xml:space="preserve">                           району майор полиции</w:t>
      </w:r>
    </w:p>
    <w:p w:rsidR="009B1B09" w:rsidRPr="00DE429B" w:rsidRDefault="009B1B09" w:rsidP="009B1B09">
      <w:pPr>
        <w:ind w:firstLine="709"/>
        <w:rPr>
          <w:b/>
          <w:sz w:val="26"/>
          <w:szCs w:val="26"/>
        </w:rPr>
      </w:pPr>
    </w:p>
    <w:p w:rsidR="002157E3" w:rsidRPr="002157E3" w:rsidRDefault="002157E3" w:rsidP="002157E3">
      <w:pPr>
        <w:tabs>
          <w:tab w:val="left" w:pos="345"/>
          <w:tab w:val="left" w:pos="3975"/>
        </w:tabs>
        <w:jc w:val="center"/>
        <w:rPr>
          <w:b/>
          <w:sz w:val="26"/>
          <w:szCs w:val="26"/>
        </w:rPr>
      </w:pPr>
      <w:r w:rsidRPr="002157E3">
        <w:rPr>
          <w:b/>
          <w:sz w:val="26"/>
          <w:szCs w:val="26"/>
        </w:rPr>
        <w:t>Уважаемые члены комиссии!</w:t>
      </w:r>
    </w:p>
    <w:p w:rsidR="002157E3" w:rsidRPr="002157E3" w:rsidRDefault="002157E3" w:rsidP="002157E3">
      <w:pPr>
        <w:tabs>
          <w:tab w:val="left" w:pos="345"/>
          <w:tab w:val="left" w:pos="3975"/>
        </w:tabs>
        <w:rPr>
          <w:b/>
          <w:sz w:val="26"/>
          <w:szCs w:val="26"/>
        </w:rPr>
      </w:pPr>
      <w:r w:rsidRPr="002157E3">
        <w:rPr>
          <w:b/>
          <w:sz w:val="26"/>
          <w:szCs w:val="26"/>
        </w:rPr>
        <w:tab/>
      </w:r>
    </w:p>
    <w:p w:rsidR="002157E3" w:rsidRPr="002157E3" w:rsidRDefault="002157E3" w:rsidP="002157E3">
      <w:pPr>
        <w:jc w:val="both"/>
        <w:rPr>
          <w:sz w:val="26"/>
          <w:szCs w:val="26"/>
        </w:rPr>
      </w:pPr>
      <w:r w:rsidRPr="002157E3">
        <w:rPr>
          <w:sz w:val="26"/>
          <w:szCs w:val="26"/>
        </w:rPr>
        <w:t xml:space="preserve">          За 5 месяцев  2015 года отмечается снижение   зарегистрированных  преступлений, совершенных лицами, ранее совершавшими преступления  ими совершено 73 преступление против – 86, снижение составило 15,1 %, в том числе совершено ранее судимыми - 21 преступление (</w:t>
      </w:r>
      <w:proofErr w:type="gramStart"/>
      <w:r w:rsidRPr="002157E3">
        <w:rPr>
          <w:sz w:val="26"/>
          <w:szCs w:val="26"/>
        </w:rPr>
        <w:t xml:space="preserve">АППГ-23) </w:t>
      </w:r>
      <w:proofErr w:type="gramEnd"/>
      <w:r w:rsidRPr="002157E3">
        <w:rPr>
          <w:sz w:val="26"/>
          <w:szCs w:val="26"/>
        </w:rPr>
        <w:t xml:space="preserve"> снижение   составило – 8,7%.  </w:t>
      </w:r>
    </w:p>
    <w:p w:rsidR="002157E3" w:rsidRPr="002157E3" w:rsidRDefault="002157E3" w:rsidP="002157E3">
      <w:pPr>
        <w:ind w:firstLine="708"/>
        <w:jc w:val="both"/>
        <w:rPr>
          <w:sz w:val="26"/>
          <w:szCs w:val="26"/>
        </w:rPr>
      </w:pPr>
      <w:r w:rsidRPr="002157E3">
        <w:rPr>
          <w:sz w:val="26"/>
          <w:szCs w:val="26"/>
        </w:rPr>
        <w:t xml:space="preserve"> Всего на профилактическом учете в</w:t>
      </w:r>
      <w:proofErr w:type="gramStart"/>
      <w:r w:rsidRPr="002157E3">
        <w:rPr>
          <w:sz w:val="26"/>
          <w:szCs w:val="26"/>
        </w:rPr>
        <w:t xml:space="preserve"> О</w:t>
      </w:r>
      <w:proofErr w:type="gramEnd"/>
      <w:r w:rsidRPr="002157E3">
        <w:rPr>
          <w:sz w:val="26"/>
          <w:szCs w:val="26"/>
        </w:rPr>
        <w:t xml:space="preserve"> МВД состоит 253 лица, которые имеют не снятую и не погашенную судимость, из  них 185 лиц осужденные к мерам наказания не связанным с лишением свободы, 68 лиц, освободившихся из мест лишения свободы, которые отбывали наказания за совершение тяжких и особо тяжких преступлений, из них 41 лицо взяты под административный надзор и 27 лиц, которые  формально подпадают под действие административного надзора в соответствии с требованиями ФЗ№64 от 06.04.2011 года «Об административном надзоре, за </w:t>
      </w:r>
      <w:proofErr w:type="gramStart"/>
      <w:r w:rsidRPr="002157E3">
        <w:rPr>
          <w:sz w:val="26"/>
          <w:szCs w:val="26"/>
        </w:rPr>
        <w:t>лицами</w:t>
      </w:r>
      <w:proofErr w:type="gramEnd"/>
      <w:r w:rsidRPr="002157E3">
        <w:rPr>
          <w:sz w:val="26"/>
          <w:szCs w:val="26"/>
        </w:rPr>
        <w:t xml:space="preserve"> освобожденными из мест лишения свободы».  </w:t>
      </w:r>
    </w:p>
    <w:p w:rsidR="002157E3" w:rsidRPr="002157E3" w:rsidRDefault="002157E3" w:rsidP="002157E3">
      <w:pPr>
        <w:ind w:firstLine="708"/>
        <w:jc w:val="both"/>
        <w:rPr>
          <w:sz w:val="26"/>
          <w:szCs w:val="26"/>
        </w:rPr>
      </w:pPr>
      <w:r w:rsidRPr="002157E3">
        <w:rPr>
          <w:sz w:val="26"/>
          <w:szCs w:val="26"/>
        </w:rPr>
        <w:t xml:space="preserve">Касаясь  работы с лицами, осужденными к мерам наказания  не связанным с лишением свободы, она ведется на постоянной основе,  осуществляется    взаимодействие с работниками филиала УИИ УФСИН России по РБ, осуществляется обмен информации, проводятся рабочие встречи.   В частности, в рамках проводимого 1 этапа оперативно-профилактического   мероприятия  «Надзор-2015»  в период  с 16 по 27 марта 2015 года были   созданы рабочие группы из числа сотрудников полиции и филиала УИИ. </w:t>
      </w:r>
    </w:p>
    <w:p w:rsidR="002157E3" w:rsidRPr="002157E3" w:rsidRDefault="002157E3" w:rsidP="002157E3">
      <w:pPr>
        <w:ind w:firstLine="708"/>
        <w:jc w:val="both"/>
        <w:rPr>
          <w:sz w:val="26"/>
          <w:szCs w:val="26"/>
        </w:rPr>
      </w:pPr>
      <w:r w:rsidRPr="002157E3">
        <w:rPr>
          <w:sz w:val="26"/>
          <w:szCs w:val="26"/>
        </w:rPr>
        <w:t xml:space="preserve">    В ходе проведения мероприятий  был осуществлен комплекс мер по выявлению и постановке на учет лиц, уклоняющихся от контроля.          Осуществлялись совместные проверки   по месту жительства лиц, осужденных  к мерам наказания не связанным с лишением свободы, в том числе в ночное время. За время проведения мероприятия осуществлена  100 % проверка судимых и ранее судимых лиц по месту жительства.   В ходе проверок составлено  6  протоколов об административных правонарушениях в отношении условно </w:t>
      </w:r>
      <w:proofErr w:type="gramStart"/>
      <w:r w:rsidRPr="002157E3">
        <w:rPr>
          <w:sz w:val="26"/>
          <w:szCs w:val="26"/>
        </w:rPr>
        <w:t>–о</w:t>
      </w:r>
      <w:proofErr w:type="gramEnd"/>
      <w:r w:rsidRPr="002157E3">
        <w:rPr>
          <w:sz w:val="26"/>
          <w:szCs w:val="26"/>
        </w:rPr>
        <w:t xml:space="preserve">сужденных и   в отношении поднадзорных  лиц -4.        </w:t>
      </w:r>
    </w:p>
    <w:p w:rsidR="002157E3" w:rsidRPr="002157E3" w:rsidRDefault="002157E3" w:rsidP="002157E3">
      <w:pPr>
        <w:ind w:firstLine="708"/>
        <w:jc w:val="both"/>
        <w:rPr>
          <w:sz w:val="26"/>
          <w:szCs w:val="26"/>
        </w:rPr>
      </w:pPr>
      <w:r w:rsidRPr="002157E3">
        <w:rPr>
          <w:sz w:val="26"/>
          <w:szCs w:val="26"/>
        </w:rPr>
        <w:t xml:space="preserve">В случае выявления нарушений </w:t>
      </w:r>
      <w:proofErr w:type="gramStart"/>
      <w:r w:rsidRPr="002157E3">
        <w:rPr>
          <w:sz w:val="26"/>
          <w:szCs w:val="26"/>
        </w:rPr>
        <w:t>условно-осужденными</w:t>
      </w:r>
      <w:proofErr w:type="gramEnd"/>
      <w:r w:rsidRPr="002157E3">
        <w:rPr>
          <w:sz w:val="26"/>
          <w:szCs w:val="26"/>
        </w:rPr>
        <w:t>, информации немедленно направляется сотрудникам филиала  УИИ.</w:t>
      </w:r>
    </w:p>
    <w:p w:rsidR="002157E3" w:rsidRPr="002157E3" w:rsidRDefault="002157E3" w:rsidP="002157E3">
      <w:pPr>
        <w:ind w:firstLine="708"/>
        <w:jc w:val="both"/>
        <w:rPr>
          <w:sz w:val="26"/>
          <w:szCs w:val="26"/>
        </w:rPr>
      </w:pPr>
      <w:r w:rsidRPr="002157E3">
        <w:rPr>
          <w:sz w:val="26"/>
          <w:szCs w:val="26"/>
        </w:rPr>
        <w:t xml:space="preserve">Направлено ходатайств на отмену-замену и возложение дополнительных обязанностей в УИИ №14 в отношении </w:t>
      </w:r>
      <w:proofErr w:type="gramStart"/>
      <w:r w:rsidRPr="002157E3">
        <w:rPr>
          <w:sz w:val="26"/>
          <w:szCs w:val="26"/>
        </w:rPr>
        <w:t>условно-осужденных</w:t>
      </w:r>
      <w:proofErr w:type="gramEnd"/>
      <w:r w:rsidRPr="002157E3">
        <w:rPr>
          <w:sz w:val="26"/>
          <w:szCs w:val="26"/>
        </w:rPr>
        <w:t xml:space="preserve"> – 33, из них удовлетворено – 20, (4 – отмена, 16 продление и возложение дополнительных обязанностей) </w:t>
      </w:r>
    </w:p>
    <w:p w:rsidR="002157E3" w:rsidRPr="002157E3" w:rsidRDefault="002157E3" w:rsidP="002157E3">
      <w:pPr>
        <w:pStyle w:val="a5"/>
        <w:rPr>
          <w:sz w:val="26"/>
          <w:szCs w:val="26"/>
        </w:rPr>
      </w:pPr>
      <w:r w:rsidRPr="002157E3">
        <w:rPr>
          <w:sz w:val="26"/>
          <w:szCs w:val="26"/>
        </w:rPr>
        <w:t xml:space="preserve">           Также в ходе проверок и осуществления профилактического  обхода с  данными лицами, проводится  профилактические беседы  о недопущении повторных правонарушений и соблюдении ограничений установленных судом. </w:t>
      </w:r>
    </w:p>
    <w:p w:rsidR="002157E3" w:rsidRPr="002157E3" w:rsidRDefault="002157E3" w:rsidP="002157E3">
      <w:pPr>
        <w:jc w:val="both"/>
        <w:rPr>
          <w:sz w:val="26"/>
          <w:szCs w:val="26"/>
        </w:rPr>
      </w:pPr>
      <w:r w:rsidRPr="002157E3">
        <w:rPr>
          <w:sz w:val="26"/>
          <w:szCs w:val="26"/>
        </w:rPr>
        <w:t xml:space="preserve">             Кроме этого,  одной из мер профилактического воздействия на  </w:t>
      </w:r>
      <w:proofErr w:type="spellStart"/>
      <w:r w:rsidRPr="002157E3">
        <w:rPr>
          <w:sz w:val="26"/>
          <w:szCs w:val="26"/>
        </w:rPr>
        <w:t>подучетных</w:t>
      </w:r>
      <w:proofErr w:type="spellEnd"/>
      <w:r w:rsidRPr="002157E3">
        <w:rPr>
          <w:sz w:val="26"/>
          <w:szCs w:val="26"/>
        </w:rPr>
        <w:t xml:space="preserve"> лиц,   является широкое применение возможностей административного надзора.  Деятельность</w:t>
      </w:r>
      <w:proofErr w:type="gramStart"/>
      <w:r w:rsidRPr="002157E3">
        <w:rPr>
          <w:sz w:val="26"/>
          <w:szCs w:val="26"/>
        </w:rPr>
        <w:t xml:space="preserve"> О</w:t>
      </w:r>
      <w:proofErr w:type="gramEnd"/>
      <w:r w:rsidRPr="002157E3">
        <w:rPr>
          <w:sz w:val="26"/>
          <w:szCs w:val="26"/>
        </w:rPr>
        <w:t xml:space="preserve"> МВД России по Бичурскому району по контролю за лицами подпадающими под действие административного надзора, строится в соответствии с требованиями Федерального закона РФ от 06.04.2011 года №64-ФЗ «Об административном надзоре за лицами, освобожденными  из мест лишения свободы», Приказа МВД России №818 от 08.07.2011 года «О порядке осуществления административного надзора за лицами, освобожденными из мест лишения свободы»,  а также приказа МВД по РБ от 19.01.2015 года №  24  «Об утверждении Инструкции о порядке установления и осуществления  административного надзора за лицами, освобожденными из мест лишения свободы». </w:t>
      </w:r>
    </w:p>
    <w:p w:rsidR="002157E3" w:rsidRPr="002157E3" w:rsidRDefault="002157E3" w:rsidP="002157E3">
      <w:pPr>
        <w:ind w:firstLine="708"/>
        <w:jc w:val="both"/>
        <w:rPr>
          <w:sz w:val="26"/>
          <w:szCs w:val="26"/>
        </w:rPr>
      </w:pPr>
      <w:r w:rsidRPr="002157E3">
        <w:rPr>
          <w:sz w:val="26"/>
          <w:szCs w:val="26"/>
        </w:rPr>
        <w:t xml:space="preserve"> Также,  в целях профилактики рецидивной преступности оформлено 27 контрольных карточек в отношении лиц, освобожденных из мест лишения свободы, </w:t>
      </w:r>
      <w:r w:rsidRPr="002157E3">
        <w:rPr>
          <w:sz w:val="26"/>
          <w:szCs w:val="26"/>
        </w:rPr>
        <w:lastRenderedPageBreak/>
        <w:t>имеющие не снятую и не погашенную судимость за совершение тяжкого и особо тяжкого преступления. В отношении данных проводится профилактические беседы, обязательная явка 1 раз месяц в</w:t>
      </w:r>
      <w:proofErr w:type="gramStart"/>
      <w:r w:rsidRPr="002157E3">
        <w:rPr>
          <w:sz w:val="26"/>
          <w:szCs w:val="26"/>
        </w:rPr>
        <w:t xml:space="preserve"> О</w:t>
      </w:r>
      <w:proofErr w:type="gramEnd"/>
      <w:r w:rsidRPr="002157E3">
        <w:rPr>
          <w:sz w:val="26"/>
          <w:szCs w:val="26"/>
        </w:rPr>
        <w:t xml:space="preserve"> МВД, проверяются по месту жительства. В случае выявления нарушений привлекаются к административной ответственности, предупреждаются об установлении административного надзора при повторности совершения административных правонарушений.  </w:t>
      </w:r>
    </w:p>
    <w:p w:rsidR="002157E3" w:rsidRPr="002157E3" w:rsidRDefault="002157E3" w:rsidP="002157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7E3">
        <w:rPr>
          <w:sz w:val="26"/>
          <w:szCs w:val="26"/>
        </w:rPr>
        <w:t xml:space="preserve">На 01.06.2015 года под административным надзором состоит 41 лицо, имеют   обязанности и ограничения: </w:t>
      </w:r>
    </w:p>
    <w:p w:rsidR="002157E3" w:rsidRPr="002157E3" w:rsidRDefault="002157E3" w:rsidP="002157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7E3">
        <w:rPr>
          <w:sz w:val="26"/>
          <w:szCs w:val="26"/>
        </w:rPr>
        <w:t>1)  запрещение пребывания в определенных местах;</w:t>
      </w:r>
    </w:p>
    <w:p w:rsidR="002157E3" w:rsidRPr="002157E3" w:rsidRDefault="002157E3" w:rsidP="002157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7E3">
        <w:rPr>
          <w:sz w:val="26"/>
          <w:szCs w:val="26"/>
        </w:rPr>
        <w:t>2) запрещение посещения мест проведения массовых и иных мероприятий и участия в указанных мероприятиях;</w:t>
      </w:r>
    </w:p>
    <w:p w:rsidR="002157E3" w:rsidRPr="002157E3" w:rsidRDefault="002157E3" w:rsidP="002157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7E3">
        <w:rPr>
          <w:sz w:val="26"/>
          <w:szCs w:val="26"/>
        </w:rPr>
        <w:t>3) запрещение пребывания вне жилого или иного помещения, являющегося местом жительства либо пребывания поднадзорного лица, в определенное время суток;</w:t>
      </w:r>
    </w:p>
    <w:p w:rsidR="002157E3" w:rsidRPr="002157E3" w:rsidRDefault="002157E3" w:rsidP="002157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7E3">
        <w:rPr>
          <w:sz w:val="26"/>
          <w:szCs w:val="26"/>
        </w:rPr>
        <w:t>4) запрещение выезда за установленные судом пределы территории;</w:t>
      </w:r>
    </w:p>
    <w:p w:rsidR="002157E3" w:rsidRPr="002157E3" w:rsidRDefault="002157E3" w:rsidP="002157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7E3">
        <w:rPr>
          <w:sz w:val="26"/>
          <w:szCs w:val="26"/>
        </w:rPr>
        <w:t>5) обязательная явка от одного до четырех раз в месяц в орган внутренних дел по месту жительства или пребывания для регистрации.</w:t>
      </w:r>
    </w:p>
    <w:p w:rsidR="002157E3" w:rsidRPr="002157E3" w:rsidRDefault="002157E3" w:rsidP="002157E3">
      <w:pPr>
        <w:ind w:firstLine="708"/>
        <w:jc w:val="both"/>
        <w:rPr>
          <w:sz w:val="26"/>
          <w:szCs w:val="26"/>
        </w:rPr>
      </w:pPr>
      <w:r w:rsidRPr="002157E3">
        <w:rPr>
          <w:sz w:val="26"/>
          <w:szCs w:val="26"/>
        </w:rPr>
        <w:t xml:space="preserve">  За 5 месяцев 2015 года возбуждено 1 уголовное дело по признакам состава преступления предусмотренного ч. 1 ст. 314.1 УК РФ как злостное  уклонение от административного надзора. Кроме этого в отношении поднадзорных лиц составлено 47 протоколов об административных правонарушениях за нарушение ограничений и </w:t>
      </w:r>
      <w:proofErr w:type="gramStart"/>
      <w:r w:rsidRPr="002157E3">
        <w:rPr>
          <w:sz w:val="26"/>
          <w:szCs w:val="26"/>
        </w:rPr>
        <w:t>обязанностей</w:t>
      </w:r>
      <w:proofErr w:type="gramEnd"/>
      <w:r w:rsidRPr="002157E3">
        <w:rPr>
          <w:sz w:val="26"/>
          <w:szCs w:val="26"/>
        </w:rPr>
        <w:t xml:space="preserve"> возложенных на них судом.   </w:t>
      </w:r>
    </w:p>
    <w:p w:rsidR="002157E3" w:rsidRPr="002157E3" w:rsidRDefault="002157E3" w:rsidP="002157E3">
      <w:pPr>
        <w:jc w:val="both"/>
        <w:rPr>
          <w:sz w:val="26"/>
          <w:szCs w:val="26"/>
        </w:rPr>
      </w:pPr>
      <w:r w:rsidRPr="002157E3">
        <w:rPr>
          <w:sz w:val="26"/>
          <w:szCs w:val="26"/>
        </w:rPr>
        <w:t xml:space="preserve">          В целях социальной адаптации лиц, освобожденных из мест лишения свободы  проводятся  оперативно-профилактические  мероприятия «День поднадзорного», в ходе которых организовываются встречи  поднадзорных  лиц  и лиц  формально </w:t>
      </w:r>
      <w:proofErr w:type="gramStart"/>
      <w:r w:rsidRPr="002157E3">
        <w:rPr>
          <w:sz w:val="26"/>
          <w:szCs w:val="26"/>
        </w:rPr>
        <w:t>подпадающими</w:t>
      </w:r>
      <w:proofErr w:type="gramEnd"/>
      <w:r w:rsidRPr="002157E3">
        <w:rPr>
          <w:sz w:val="26"/>
          <w:szCs w:val="26"/>
        </w:rPr>
        <w:t xml:space="preserve">  под установление административного надзора.  В ходе встреч   сотрудниками</w:t>
      </w:r>
      <w:proofErr w:type="gramStart"/>
      <w:r w:rsidRPr="002157E3">
        <w:rPr>
          <w:sz w:val="26"/>
          <w:szCs w:val="26"/>
        </w:rPr>
        <w:t xml:space="preserve"> О</w:t>
      </w:r>
      <w:proofErr w:type="gramEnd"/>
      <w:r w:rsidRPr="002157E3">
        <w:rPr>
          <w:sz w:val="26"/>
          <w:szCs w:val="26"/>
        </w:rPr>
        <w:t xml:space="preserve"> МВД    осуществляются  беседы    о недопущении  совершения повторных преступлений  и правонарушений, каждый поднадзорный  предупреждается   о мерах ответственности при совершении  повторных преступлений  и правонарушений. Другие  субъекты профилактической деятельности, в частности представители     УФМС,  ЦЗН, УИИ, ЦРБ, социальной  защиты, которые доводят  информацию в пределах своей компетенции, разъясняется порядок восстановления документов,      порядок оформления  материальной  помощи и получения других льгот для поднадзорных т.д.</w:t>
      </w:r>
    </w:p>
    <w:p w:rsidR="002157E3" w:rsidRPr="002157E3" w:rsidRDefault="002157E3" w:rsidP="002157E3">
      <w:pPr>
        <w:jc w:val="both"/>
        <w:rPr>
          <w:sz w:val="26"/>
          <w:szCs w:val="26"/>
        </w:rPr>
      </w:pPr>
      <w:r w:rsidRPr="002157E3">
        <w:rPr>
          <w:sz w:val="26"/>
          <w:szCs w:val="26"/>
        </w:rPr>
        <w:t xml:space="preserve">        Профилактика рецидивной преступности является приоритетным направлением в деятельности</w:t>
      </w:r>
      <w:proofErr w:type="gramStart"/>
      <w:r w:rsidRPr="002157E3">
        <w:rPr>
          <w:sz w:val="26"/>
          <w:szCs w:val="26"/>
        </w:rPr>
        <w:t xml:space="preserve"> О</w:t>
      </w:r>
      <w:proofErr w:type="gramEnd"/>
      <w:r w:rsidRPr="002157E3">
        <w:rPr>
          <w:sz w:val="26"/>
          <w:szCs w:val="26"/>
        </w:rPr>
        <w:t xml:space="preserve"> МВД и находится на постоянном контроле у руководства.                   </w:t>
      </w:r>
    </w:p>
    <w:p w:rsidR="002157E3" w:rsidRPr="002157E3" w:rsidRDefault="002157E3" w:rsidP="002157E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2698" w:rsidRDefault="00862698" w:rsidP="00862698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По первому вопросу единогласно принято решение:</w:t>
      </w:r>
    </w:p>
    <w:p w:rsidR="00EC37EB" w:rsidRPr="00893F91" w:rsidRDefault="00EC37EB" w:rsidP="00862698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1. И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нформацию начальника </w:t>
      </w:r>
      <w:r>
        <w:rPr>
          <w:b/>
          <w:bCs/>
          <w:color w:val="000000"/>
          <w:sz w:val="27"/>
          <w:szCs w:val="27"/>
          <w:shd w:val="clear" w:color="auto" w:fill="FFFFFF"/>
        </w:rPr>
        <w:t>О</w:t>
      </w:r>
      <w:r>
        <w:rPr>
          <w:b/>
          <w:bCs/>
          <w:color w:val="000000"/>
          <w:sz w:val="27"/>
          <w:szCs w:val="27"/>
          <w:shd w:val="clear" w:color="auto" w:fill="FFFFFF"/>
        </w:rPr>
        <w:t>УУП и ПДН О МВД России по Бичурскому району принять к сведению.</w:t>
      </w:r>
    </w:p>
    <w:p w:rsidR="002157E3" w:rsidRDefault="00EC37EB" w:rsidP="002157E3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4D5153">
        <w:rPr>
          <w:b/>
          <w:sz w:val="26"/>
          <w:szCs w:val="26"/>
        </w:rPr>
        <w:t>.</w:t>
      </w:r>
      <w:r w:rsidR="00862698" w:rsidRPr="00893F91">
        <w:rPr>
          <w:b/>
          <w:sz w:val="26"/>
          <w:szCs w:val="26"/>
        </w:rPr>
        <w:t xml:space="preserve"> </w:t>
      </w:r>
      <w:r w:rsidR="001B3BAB">
        <w:rPr>
          <w:b/>
          <w:sz w:val="26"/>
          <w:szCs w:val="26"/>
        </w:rPr>
        <w:t>Рекомендовать г</w:t>
      </w:r>
      <w:r w:rsidR="00AB5419">
        <w:rPr>
          <w:b/>
          <w:sz w:val="26"/>
          <w:szCs w:val="26"/>
        </w:rPr>
        <w:t>лавам сельских поселений п</w:t>
      </w:r>
      <w:r w:rsidR="002157E3">
        <w:rPr>
          <w:b/>
          <w:sz w:val="26"/>
          <w:szCs w:val="26"/>
        </w:rPr>
        <w:t>р</w:t>
      </w:r>
      <w:r w:rsidR="00AB5419">
        <w:rPr>
          <w:b/>
          <w:sz w:val="26"/>
          <w:szCs w:val="26"/>
        </w:rPr>
        <w:t>о</w:t>
      </w:r>
      <w:r w:rsidR="002157E3">
        <w:rPr>
          <w:b/>
          <w:sz w:val="26"/>
          <w:szCs w:val="26"/>
        </w:rPr>
        <w:t>работать</w:t>
      </w:r>
      <w:r w:rsidR="00AB5419">
        <w:rPr>
          <w:b/>
          <w:sz w:val="26"/>
          <w:szCs w:val="26"/>
        </w:rPr>
        <w:t xml:space="preserve"> вопрос</w:t>
      </w:r>
      <w:r w:rsidR="002157E3">
        <w:rPr>
          <w:b/>
          <w:sz w:val="26"/>
          <w:szCs w:val="26"/>
        </w:rPr>
        <w:t xml:space="preserve"> о</w:t>
      </w:r>
      <w:r w:rsidR="00AB5419">
        <w:rPr>
          <w:b/>
          <w:sz w:val="26"/>
          <w:szCs w:val="26"/>
        </w:rPr>
        <w:t xml:space="preserve"> </w:t>
      </w:r>
      <w:r w:rsidR="002157E3">
        <w:rPr>
          <w:b/>
          <w:sz w:val="26"/>
          <w:szCs w:val="26"/>
        </w:rPr>
        <w:t xml:space="preserve">разработке и утверждения  программ </w:t>
      </w:r>
      <w:r w:rsidR="002157E3" w:rsidRPr="00F35989">
        <w:rPr>
          <w:b/>
          <w:sz w:val="26"/>
          <w:szCs w:val="26"/>
        </w:rPr>
        <w:t>«Организация общественных работ и  временного трудоустройства безработных граждан, испытывающих трудности в поиске работы, граждан ос</w:t>
      </w:r>
      <w:r w:rsidR="002157E3">
        <w:rPr>
          <w:b/>
          <w:sz w:val="26"/>
          <w:szCs w:val="26"/>
        </w:rPr>
        <w:t>вободившихся из мест лишения свободы</w:t>
      </w:r>
      <w:r w:rsidR="002157E3" w:rsidRPr="00F35989">
        <w:rPr>
          <w:b/>
          <w:sz w:val="26"/>
          <w:szCs w:val="26"/>
        </w:rPr>
        <w:t>» на</w:t>
      </w:r>
      <w:r w:rsidR="002157E3">
        <w:rPr>
          <w:b/>
          <w:sz w:val="26"/>
          <w:szCs w:val="26"/>
        </w:rPr>
        <w:t xml:space="preserve"> 2016 год</w:t>
      </w:r>
      <w:r w:rsidR="002157E3" w:rsidRPr="00F35989">
        <w:rPr>
          <w:b/>
          <w:sz w:val="26"/>
          <w:szCs w:val="26"/>
        </w:rPr>
        <w:t>.</w:t>
      </w:r>
    </w:p>
    <w:p w:rsidR="00CA0906" w:rsidRPr="00F35989" w:rsidRDefault="00CA0906" w:rsidP="002157E3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</w:t>
      </w:r>
      <w:proofErr w:type="gramStart"/>
      <w:r>
        <w:rPr>
          <w:b/>
          <w:sz w:val="26"/>
          <w:szCs w:val="26"/>
        </w:rPr>
        <w:t>к-</w:t>
      </w:r>
      <w:proofErr w:type="gramEnd"/>
      <w:r>
        <w:rPr>
          <w:b/>
          <w:sz w:val="26"/>
          <w:szCs w:val="26"/>
        </w:rPr>
        <w:t xml:space="preserve"> в течение 2015 года</w:t>
      </w:r>
    </w:p>
    <w:p w:rsidR="00862698" w:rsidRDefault="00EC37EB" w:rsidP="00862698">
      <w:pPr>
        <w:ind w:firstLine="709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3</w:t>
      </w:r>
      <w:r w:rsidR="004D5153">
        <w:rPr>
          <w:b/>
          <w:sz w:val="26"/>
          <w:szCs w:val="26"/>
        </w:rPr>
        <w:t>.</w:t>
      </w:r>
      <w:r w:rsidR="001B3BAB">
        <w:rPr>
          <w:b/>
          <w:sz w:val="26"/>
          <w:szCs w:val="26"/>
        </w:rPr>
        <w:t xml:space="preserve">Рекомендовать </w:t>
      </w:r>
      <w:r w:rsidR="002157E3">
        <w:rPr>
          <w:b/>
          <w:sz w:val="26"/>
          <w:szCs w:val="26"/>
        </w:rPr>
        <w:t xml:space="preserve">ОСЗН по Бичурскому району </w:t>
      </w:r>
      <w:r w:rsidR="00AF18F2">
        <w:rPr>
          <w:b/>
          <w:sz w:val="26"/>
          <w:szCs w:val="26"/>
        </w:rPr>
        <w:t xml:space="preserve">оказывать материальную помощь в сложной жизненной ситуации </w:t>
      </w:r>
      <w:r w:rsidR="00AF18F2" w:rsidRPr="00F35989">
        <w:rPr>
          <w:b/>
          <w:sz w:val="26"/>
          <w:szCs w:val="26"/>
        </w:rPr>
        <w:t>граждан</w:t>
      </w:r>
      <w:r w:rsidR="00AF18F2">
        <w:rPr>
          <w:b/>
          <w:sz w:val="26"/>
          <w:szCs w:val="26"/>
        </w:rPr>
        <w:t>ам</w:t>
      </w:r>
      <w:r w:rsidR="00AF18F2" w:rsidRPr="00F35989">
        <w:rPr>
          <w:b/>
          <w:sz w:val="26"/>
          <w:szCs w:val="26"/>
        </w:rPr>
        <w:t xml:space="preserve"> ос</w:t>
      </w:r>
      <w:r w:rsidR="00AF18F2">
        <w:rPr>
          <w:b/>
          <w:sz w:val="26"/>
          <w:szCs w:val="26"/>
        </w:rPr>
        <w:t>вободившихся из мест лишения свободы</w:t>
      </w:r>
      <w:r w:rsidR="00862698" w:rsidRPr="00893F91">
        <w:rPr>
          <w:b/>
          <w:sz w:val="26"/>
          <w:szCs w:val="26"/>
        </w:rPr>
        <w:t>.</w:t>
      </w:r>
      <w:proofErr w:type="gramEnd"/>
    </w:p>
    <w:p w:rsidR="00862698" w:rsidRPr="00893F91" w:rsidRDefault="004D5153" w:rsidP="004D515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</w:t>
      </w:r>
      <w:proofErr w:type="gramStart"/>
      <w:r>
        <w:rPr>
          <w:b/>
          <w:sz w:val="26"/>
          <w:szCs w:val="26"/>
        </w:rPr>
        <w:t>к-</w:t>
      </w:r>
      <w:proofErr w:type="gramEnd"/>
      <w:r>
        <w:rPr>
          <w:b/>
          <w:sz w:val="26"/>
          <w:szCs w:val="26"/>
        </w:rPr>
        <w:t xml:space="preserve"> постоянно</w:t>
      </w:r>
    </w:p>
    <w:p w:rsidR="00E5669C" w:rsidRDefault="00E5669C" w:rsidP="00862698">
      <w:pPr>
        <w:tabs>
          <w:tab w:val="left" w:pos="5136"/>
        </w:tabs>
        <w:jc w:val="both"/>
        <w:rPr>
          <w:b/>
          <w:sz w:val="26"/>
          <w:szCs w:val="26"/>
        </w:rPr>
      </w:pPr>
    </w:p>
    <w:p w:rsidR="00336B32" w:rsidRDefault="00336B32" w:rsidP="00336B32">
      <w:pPr>
        <w:jc w:val="both"/>
        <w:rPr>
          <w:b/>
          <w:sz w:val="26"/>
          <w:szCs w:val="26"/>
        </w:rPr>
      </w:pPr>
    </w:p>
    <w:p w:rsidR="00336B32" w:rsidRDefault="00336B32" w:rsidP="00336B32">
      <w:pPr>
        <w:jc w:val="both"/>
        <w:rPr>
          <w:b/>
          <w:sz w:val="26"/>
          <w:szCs w:val="26"/>
        </w:rPr>
      </w:pPr>
    </w:p>
    <w:p w:rsidR="00336B32" w:rsidRDefault="00336B32" w:rsidP="00336B32">
      <w:pPr>
        <w:jc w:val="both"/>
        <w:rPr>
          <w:b/>
          <w:sz w:val="26"/>
          <w:szCs w:val="26"/>
        </w:rPr>
      </w:pPr>
    </w:p>
    <w:p w:rsidR="00336B32" w:rsidRDefault="00336B32" w:rsidP="00336B32">
      <w:pPr>
        <w:jc w:val="both"/>
        <w:rPr>
          <w:b/>
          <w:sz w:val="26"/>
          <w:szCs w:val="26"/>
        </w:rPr>
      </w:pPr>
    </w:p>
    <w:p w:rsidR="00336B32" w:rsidRDefault="00336B32" w:rsidP="00336B32">
      <w:pPr>
        <w:jc w:val="both"/>
        <w:rPr>
          <w:b/>
          <w:sz w:val="26"/>
          <w:szCs w:val="26"/>
        </w:rPr>
      </w:pPr>
    </w:p>
    <w:p w:rsidR="00336B32" w:rsidRDefault="00862698" w:rsidP="00336B32">
      <w:pPr>
        <w:jc w:val="both"/>
        <w:rPr>
          <w:sz w:val="28"/>
          <w:szCs w:val="28"/>
        </w:rPr>
      </w:pPr>
      <w:r w:rsidRPr="00893F91">
        <w:rPr>
          <w:b/>
          <w:sz w:val="26"/>
          <w:szCs w:val="26"/>
        </w:rPr>
        <w:t>По второму вопросу выступили:</w:t>
      </w:r>
      <w:r w:rsidR="00336B32" w:rsidRPr="00336B32">
        <w:rPr>
          <w:sz w:val="28"/>
          <w:szCs w:val="28"/>
        </w:rPr>
        <w:t xml:space="preserve"> </w:t>
      </w:r>
    </w:p>
    <w:p w:rsidR="00336B32" w:rsidRDefault="00336B32" w:rsidP="00336B32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</w:t>
      </w:r>
      <w:r w:rsidRPr="00336B32">
        <w:rPr>
          <w:b/>
          <w:sz w:val="26"/>
          <w:szCs w:val="26"/>
        </w:rPr>
        <w:t xml:space="preserve">Могильный В.С. </w:t>
      </w:r>
      <w:r>
        <w:rPr>
          <w:b/>
          <w:sz w:val="26"/>
          <w:szCs w:val="26"/>
        </w:rPr>
        <w:t xml:space="preserve">- </w:t>
      </w:r>
      <w:proofErr w:type="spellStart"/>
      <w:r w:rsidRPr="00336B32">
        <w:rPr>
          <w:b/>
          <w:sz w:val="26"/>
          <w:szCs w:val="26"/>
        </w:rPr>
        <w:t>Врио</w:t>
      </w:r>
      <w:proofErr w:type="spellEnd"/>
      <w:r w:rsidRPr="00336B32">
        <w:rPr>
          <w:b/>
          <w:sz w:val="26"/>
          <w:szCs w:val="26"/>
        </w:rPr>
        <w:t xml:space="preserve"> начальник</w:t>
      </w:r>
      <w:r>
        <w:rPr>
          <w:b/>
          <w:sz w:val="26"/>
          <w:szCs w:val="26"/>
        </w:rPr>
        <w:t>а</w:t>
      </w:r>
      <w:r w:rsidRPr="00336B32">
        <w:rPr>
          <w:b/>
          <w:sz w:val="26"/>
          <w:szCs w:val="26"/>
        </w:rPr>
        <w:t xml:space="preserve"> ОГИБДД О МВД по Бичурскому району</w:t>
      </w:r>
      <w:r>
        <w:rPr>
          <w:b/>
          <w:sz w:val="26"/>
          <w:szCs w:val="26"/>
        </w:rPr>
        <w:t xml:space="preserve"> </w:t>
      </w:r>
      <w:r w:rsidRPr="00336B32">
        <w:rPr>
          <w:b/>
          <w:sz w:val="26"/>
          <w:szCs w:val="26"/>
        </w:rPr>
        <w:t xml:space="preserve">старший лейтенант полиции  </w:t>
      </w:r>
    </w:p>
    <w:p w:rsidR="00336B32" w:rsidRDefault="00336B32" w:rsidP="00336B32">
      <w:pPr>
        <w:jc w:val="both"/>
        <w:rPr>
          <w:b/>
          <w:sz w:val="26"/>
          <w:szCs w:val="26"/>
        </w:rPr>
      </w:pPr>
    </w:p>
    <w:p w:rsidR="00336B32" w:rsidRDefault="00336B32" w:rsidP="00336B32">
      <w:pPr>
        <w:tabs>
          <w:tab w:val="left" w:pos="345"/>
          <w:tab w:val="left" w:pos="3975"/>
        </w:tabs>
        <w:jc w:val="center"/>
        <w:rPr>
          <w:b/>
          <w:sz w:val="26"/>
          <w:szCs w:val="26"/>
        </w:rPr>
      </w:pPr>
      <w:r w:rsidRPr="002157E3">
        <w:rPr>
          <w:b/>
          <w:sz w:val="26"/>
          <w:szCs w:val="26"/>
        </w:rPr>
        <w:t>Уважаемые члены комиссии!</w:t>
      </w:r>
    </w:p>
    <w:p w:rsidR="00336B32" w:rsidRPr="002157E3" w:rsidRDefault="00336B32" w:rsidP="00336B32">
      <w:pPr>
        <w:tabs>
          <w:tab w:val="left" w:pos="345"/>
          <w:tab w:val="left" w:pos="3975"/>
        </w:tabs>
        <w:jc w:val="center"/>
        <w:rPr>
          <w:b/>
          <w:sz w:val="26"/>
          <w:szCs w:val="26"/>
        </w:rPr>
      </w:pPr>
    </w:p>
    <w:p w:rsidR="00336B32" w:rsidRPr="00336B32" w:rsidRDefault="00336B32" w:rsidP="00336B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336B32">
        <w:rPr>
          <w:sz w:val="26"/>
          <w:szCs w:val="26"/>
        </w:rPr>
        <w:t xml:space="preserve">Территория Бичурского района составляет  - 6201 кв. км, населения 26198 тыс. человек. По штатному расписанию в отделение ОГИБДД 10 человек, из них офицерского состава – 6 человек, инспекторов ДПС – 4. Служебного автотранспорта 4 единицы. </w:t>
      </w:r>
    </w:p>
    <w:p w:rsidR="00336B32" w:rsidRPr="00336B32" w:rsidRDefault="00336B32" w:rsidP="00336B32">
      <w:pPr>
        <w:jc w:val="center"/>
        <w:rPr>
          <w:b/>
          <w:sz w:val="26"/>
          <w:szCs w:val="26"/>
          <w:u w:val="single"/>
        </w:rPr>
      </w:pPr>
      <w:r w:rsidRPr="00336B32">
        <w:rPr>
          <w:b/>
          <w:sz w:val="26"/>
          <w:szCs w:val="26"/>
          <w:u w:val="single"/>
        </w:rPr>
        <w:t>Состояние аварийности.</w:t>
      </w:r>
    </w:p>
    <w:p w:rsidR="00336B32" w:rsidRPr="00336B32" w:rsidRDefault="00336B32" w:rsidP="00336B32">
      <w:pPr>
        <w:ind w:firstLine="709"/>
        <w:jc w:val="both"/>
        <w:rPr>
          <w:color w:val="FF0000"/>
          <w:sz w:val="26"/>
          <w:szCs w:val="26"/>
        </w:rPr>
      </w:pPr>
      <w:r w:rsidRPr="00336B32">
        <w:rPr>
          <w:sz w:val="26"/>
          <w:szCs w:val="26"/>
        </w:rPr>
        <w:t>За 5 месяцев 2015 года на территории Бичурского района зарегистрировано 2 ДТП входящее в государственную статистическую отчетность (АППГ -8)  снижение по количеству ДТП на 88,9%  при котором - 1 человек  погиб (АППГ-2) снижение на 50%,  ранено 6 (АППГ-10) снижение на 40%. Тяжесть последствий составила 14,3% (АППГ-16,7).</w:t>
      </w:r>
    </w:p>
    <w:p w:rsidR="00336B32" w:rsidRPr="00336B32" w:rsidRDefault="00336B32" w:rsidP="00336B32">
      <w:pPr>
        <w:jc w:val="both"/>
        <w:rPr>
          <w:sz w:val="26"/>
          <w:szCs w:val="26"/>
        </w:rPr>
      </w:pPr>
      <w:r w:rsidRPr="00336B32">
        <w:rPr>
          <w:sz w:val="26"/>
          <w:szCs w:val="26"/>
        </w:rPr>
        <w:tab/>
        <w:t xml:space="preserve">- 14.01.2015 года в 12 часов 00 минут на </w:t>
      </w:r>
      <w:smartTag w:uri="urn:schemas-microsoft-com:office:smarttags" w:element="metricconverter">
        <w:smartTagPr>
          <w:attr w:name="ProductID" w:val="14 км"/>
        </w:smartTagPr>
        <w:r w:rsidRPr="00336B32">
          <w:rPr>
            <w:sz w:val="26"/>
            <w:szCs w:val="26"/>
          </w:rPr>
          <w:t xml:space="preserve">14 </w:t>
        </w:r>
        <w:proofErr w:type="gramStart"/>
        <w:r w:rsidRPr="00336B32">
          <w:rPr>
            <w:sz w:val="26"/>
            <w:szCs w:val="26"/>
          </w:rPr>
          <w:t>км</w:t>
        </w:r>
      </w:smartTag>
      <w:proofErr w:type="gramEnd"/>
      <w:r w:rsidRPr="00336B32">
        <w:rPr>
          <w:sz w:val="26"/>
          <w:szCs w:val="26"/>
        </w:rPr>
        <w:t xml:space="preserve">  а/д Малый </w:t>
      </w:r>
      <w:proofErr w:type="spellStart"/>
      <w:r w:rsidRPr="00336B32">
        <w:rPr>
          <w:sz w:val="26"/>
          <w:szCs w:val="26"/>
        </w:rPr>
        <w:t>Куналей</w:t>
      </w:r>
      <w:proofErr w:type="spellEnd"/>
      <w:r w:rsidRPr="00336B32">
        <w:rPr>
          <w:sz w:val="26"/>
          <w:szCs w:val="26"/>
        </w:rPr>
        <w:t xml:space="preserve"> – Буй – граница с Забайкальским краем водитель автомашины «ТОЙОТА КОРОНА СФ» </w:t>
      </w:r>
      <w:proofErr w:type="spellStart"/>
      <w:r w:rsidRPr="00336B32">
        <w:rPr>
          <w:sz w:val="26"/>
          <w:szCs w:val="26"/>
        </w:rPr>
        <w:t>Кобычев</w:t>
      </w:r>
      <w:proofErr w:type="spellEnd"/>
      <w:r w:rsidRPr="00336B32">
        <w:rPr>
          <w:sz w:val="26"/>
          <w:szCs w:val="26"/>
        </w:rPr>
        <w:t xml:space="preserve">, при совершении маневра обгон впереди едущей </w:t>
      </w:r>
      <w:proofErr w:type="spellStart"/>
      <w:r w:rsidRPr="00336B32">
        <w:rPr>
          <w:sz w:val="26"/>
          <w:szCs w:val="26"/>
        </w:rPr>
        <w:t>автомашитны</w:t>
      </w:r>
      <w:proofErr w:type="spellEnd"/>
      <w:r w:rsidRPr="00336B32">
        <w:rPr>
          <w:sz w:val="26"/>
          <w:szCs w:val="26"/>
        </w:rPr>
        <w:t xml:space="preserve"> при выезде на полосу встречного движения совершил лобовое столкновение с автомашиной «Тойота </w:t>
      </w:r>
      <w:proofErr w:type="spellStart"/>
      <w:r w:rsidRPr="00336B32">
        <w:rPr>
          <w:sz w:val="26"/>
          <w:szCs w:val="26"/>
        </w:rPr>
        <w:t>Камри</w:t>
      </w:r>
      <w:proofErr w:type="spellEnd"/>
      <w:r w:rsidRPr="00336B32">
        <w:rPr>
          <w:sz w:val="26"/>
          <w:szCs w:val="26"/>
        </w:rPr>
        <w:t xml:space="preserve">», водитель </w:t>
      </w:r>
      <w:proofErr w:type="spellStart"/>
      <w:r w:rsidRPr="00336B32">
        <w:rPr>
          <w:sz w:val="26"/>
          <w:szCs w:val="26"/>
        </w:rPr>
        <w:t>Ленейцев</w:t>
      </w:r>
      <w:proofErr w:type="spellEnd"/>
      <w:r w:rsidRPr="00336B3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36B32">
        <w:rPr>
          <w:sz w:val="26"/>
          <w:szCs w:val="26"/>
        </w:rPr>
        <w:t>В результате ДТП на месте происшествия погибла пассажирка автомашины Сизых, в хирургическое отделение ГБУЗ «Бичурская ЦРБ» было доставлено 3 пассажира с травмами различной степени тяжести (в том числе 2 ребенка в возрасте 2-х лет). Сопутствующие дорожные условия: заснеженность обочин. Состояние алкогольного опьянения не установлено.</w:t>
      </w:r>
    </w:p>
    <w:p w:rsidR="00336B32" w:rsidRPr="00336B32" w:rsidRDefault="00336B32" w:rsidP="00336B32">
      <w:pPr>
        <w:ind w:firstLine="708"/>
        <w:jc w:val="both"/>
        <w:rPr>
          <w:sz w:val="26"/>
          <w:szCs w:val="26"/>
          <w:u w:val="single"/>
        </w:rPr>
      </w:pPr>
      <w:r w:rsidRPr="00336B32">
        <w:rPr>
          <w:sz w:val="26"/>
          <w:szCs w:val="26"/>
          <w:u w:val="single"/>
        </w:rPr>
        <w:t xml:space="preserve">Основной причиной ДТП послужило нарушение водителем автомашины правил дорожного движения (п. 11.1 ПДД).  </w:t>
      </w:r>
    </w:p>
    <w:p w:rsidR="00336B32" w:rsidRPr="00336B32" w:rsidRDefault="00336B32" w:rsidP="00336B32">
      <w:pPr>
        <w:shd w:val="clear" w:color="auto" w:fill="FFFFFF"/>
        <w:autoSpaceDE w:val="0"/>
        <w:autoSpaceDN w:val="0"/>
        <w:adjustRightInd w:val="0"/>
        <w:ind w:right="15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36B32">
        <w:rPr>
          <w:rFonts w:eastAsia="Calibri"/>
          <w:bCs/>
          <w:sz w:val="26"/>
          <w:szCs w:val="26"/>
          <w:lang w:eastAsia="en-US"/>
        </w:rPr>
        <w:t xml:space="preserve">За 5 месяцев 2015 года отделением ГИБДД О МВД России по Бичурскому району, за нарушение правил дорожного движения составлено 2215 административных материалов (АППГ- </w:t>
      </w:r>
      <w:proofErr w:type="gramStart"/>
      <w:r w:rsidRPr="00336B32">
        <w:rPr>
          <w:rFonts w:eastAsia="Calibri"/>
          <w:bCs/>
          <w:sz w:val="26"/>
          <w:szCs w:val="26"/>
          <w:lang w:eastAsia="en-US"/>
        </w:rPr>
        <w:t xml:space="preserve">2440) </w:t>
      </w:r>
      <w:proofErr w:type="gramEnd"/>
      <w:r w:rsidRPr="00336B32">
        <w:rPr>
          <w:rFonts w:eastAsia="Calibri"/>
          <w:bCs/>
          <w:sz w:val="26"/>
          <w:szCs w:val="26"/>
          <w:lang w:eastAsia="en-US"/>
        </w:rPr>
        <w:t>снижение составило на 9,3%.</w:t>
      </w:r>
    </w:p>
    <w:p w:rsidR="00336B32" w:rsidRPr="00336B32" w:rsidRDefault="00336B32" w:rsidP="00336B32">
      <w:pPr>
        <w:shd w:val="clear" w:color="auto" w:fill="FFFFFF"/>
        <w:autoSpaceDE w:val="0"/>
        <w:autoSpaceDN w:val="0"/>
        <w:adjustRightInd w:val="0"/>
        <w:ind w:right="15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36B32">
        <w:rPr>
          <w:rFonts w:eastAsia="Calibri"/>
          <w:bCs/>
          <w:color w:val="FF0000"/>
          <w:sz w:val="26"/>
          <w:szCs w:val="26"/>
          <w:lang w:eastAsia="en-US"/>
        </w:rPr>
        <w:t xml:space="preserve">  </w:t>
      </w:r>
      <w:r w:rsidRPr="00336B32">
        <w:rPr>
          <w:rFonts w:eastAsia="Calibri"/>
          <w:bCs/>
          <w:sz w:val="26"/>
          <w:szCs w:val="26"/>
          <w:lang w:eastAsia="en-US"/>
        </w:rPr>
        <w:t>В мировой суд Бичурского района за 5 месяцев 2015 года  направлено 271 (АППГ- 40) административный материал.</w:t>
      </w:r>
    </w:p>
    <w:p w:rsidR="00336B32" w:rsidRPr="00336B32" w:rsidRDefault="00336B32" w:rsidP="00336B32">
      <w:pPr>
        <w:shd w:val="clear" w:color="auto" w:fill="FFFFFF"/>
        <w:autoSpaceDE w:val="0"/>
        <w:autoSpaceDN w:val="0"/>
        <w:adjustRightInd w:val="0"/>
        <w:ind w:right="15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36B32">
        <w:rPr>
          <w:rFonts w:eastAsia="Calibri"/>
          <w:bCs/>
          <w:sz w:val="26"/>
          <w:szCs w:val="26"/>
          <w:lang w:eastAsia="en-US"/>
        </w:rPr>
        <w:t xml:space="preserve">За управление транспортными средствами в состоянии алкогольного опьянения за 5 месяцев 2015 года в мировой суд Бичурского района направлено   – 232 (АППГ– 109) административных материалов. </w:t>
      </w:r>
    </w:p>
    <w:p w:rsidR="00336B32" w:rsidRDefault="00336B32" w:rsidP="00336B32">
      <w:pPr>
        <w:shd w:val="clear" w:color="auto" w:fill="FFFFFF"/>
        <w:autoSpaceDE w:val="0"/>
        <w:autoSpaceDN w:val="0"/>
        <w:adjustRightInd w:val="0"/>
        <w:ind w:right="15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36B32">
        <w:rPr>
          <w:rFonts w:eastAsia="Calibri"/>
          <w:bCs/>
          <w:sz w:val="26"/>
          <w:szCs w:val="26"/>
          <w:lang w:eastAsia="en-US"/>
        </w:rPr>
        <w:t xml:space="preserve">За 5 месяцев 2015 года Мировым судом Бичурского района было принято </w:t>
      </w:r>
    </w:p>
    <w:p w:rsidR="00336B32" w:rsidRPr="00336B32" w:rsidRDefault="00336B32" w:rsidP="00336B32">
      <w:pPr>
        <w:shd w:val="clear" w:color="auto" w:fill="FFFFFF"/>
        <w:autoSpaceDE w:val="0"/>
        <w:autoSpaceDN w:val="0"/>
        <w:adjustRightInd w:val="0"/>
        <w:ind w:right="150"/>
        <w:jc w:val="both"/>
        <w:rPr>
          <w:rFonts w:eastAsia="Calibri"/>
          <w:bCs/>
          <w:sz w:val="26"/>
          <w:szCs w:val="26"/>
          <w:lang w:eastAsia="en-US"/>
        </w:rPr>
      </w:pPr>
      <w:r w:rsidRPr="00336B32">
        <w:rPr>
          <w:rFonts w:eastAsia="Calibri"/>
          <w:bCs/>
          <w:sz w:val="26"/>
          <w:szCs w:val="26"/>
          <w:lang w:eastAsia="en-US"/>
        </w:rPr>
        <w:t xml:space="preserve">0 (АППГ -0) решений о прекращение производства по делу об административном правонарушении. </w:t>
      </w:r>
    </w:p>
    <w:p w:rsidR="00336B32" w:rsidRPr="00336B32" w:rsidRDefault="00336B32" w:rsidP="00336B32">
      <w:pPr>
        <w:shd w:val="clear" w:color="auto" w:fill="FFFFFF"/>
        <w:autoSpaceDE w:val="0"/>
        <w:autoSpaceDN w:val="0"/>
        <w:adjustRightInd w:val="0"/>
        <w:ind w:right="15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36B32">
        <w:rPr>
          <w:rFonts w:eastAsia="Calibri"/>
          <w:bCs/>
          <w:sz w:val="26"/>
          <w:szCs w:val="26"/>
          <w:lang w:eastAsia="en-US"/>
        </w:rPr>
        <w:t>За 5 месяцев 2015 года за несвоевременную уплату административных штрафов в установленный законом срок по части 1 статьи 20.25 КоАП РФ составлено 182 административных материалов (АППГ-24).</w:t>
      </w:r>
    </w:p>
    <w:p w:rsidR="00336B32" w:rsidRPr="00336B32" w:rsidRDefault="00336B32" w:rsidP="00336B32">
      <w:pPr>
        <w:shd w:val="clear" w:color="auto" w:fill="FFFFFF"/>
        <w:autoSpaceDE w:val="0"/>
        <w:autoSpaceDN w:val="0"/>
        <w:adjustRightInd w:val="0"/>
        <w:ind w:right="15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36B32">
        <w:rPr>
          <w:rFonts w:eastAsia="Calibri"/>
          <w:bCs/>
          <w:sz w:val="26"/>
          <w:szCs w:val="26"/>
          <w:lang w:eastAsia="en-US"/>
        </w:rPr>
        <w:t xml:space="preserve">За 5 месяцев 2015 года отделением ГИБДД наложено административного штрафа на сумму 2574800  рублей, из них взыскано на сумму 1526800  рублей, процент </w:t>
      </w:r>
      <w:proofErr w:type="spellStart"/>
      <w:r w:rsidRPr="00336B32">
        <w:rPr>
          <w:rFonts w:eastAsia="Calibri"/>
          <w:bCs/>
          <w:sz w:val="26"/>
          <w:szCs w:val="26"/>
          <w:lang w:eastAsia="en-US"/>
        </w:rPr>
        <w:t>взыскаемости</w:t>
      </w:r>
      <w:proofErr w:type="spellEnd"/>
      <w:r w:rsidRPr="00336B32">
        <w:rPr>
          <w:rFonts w:eastAsia="Calibri"/>
          <w:bCs/>
          <w:sz w:val="26"/>
          <w:szCs w:val="26"/>
          <w:lang w:eastAsia="en-US"/>
        </w:rPr>
        <w:t xml:space="preserve"> составил 53,8 % </w:t>
      </w:r>
    </w:p>
    <w:p w:rsidR="00336B32" w:rsidRPr="00336B32" w:rsidRDefault="00336B32" w:rsidP="00336B32">
      <w:pPr>
        <w:shd w:val="clear" w:color="auto" w:fill="FFFFFF"/>
        <w:autoSpaceDE w:val="0"/>
        <w:autoSpaceDN w:val="0"/>
        <w:adjustRightInd w:val="0"/>
        <w:ind w:right="150"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336B32">
        <w:rPr>
          <w:rFonts w:eastAsia="Calibri"/>
          <w:bCs/>
          <w:sz w:val="26"/>
          <w:szCs w:val="26"/>
          <w:lang w:eastAsia="en-US"/>
        </w:rPr>
        <w:t>За 5 месяцев 2015 года сотрудниками УУП  выявлено 46 (АППГ – 212)</w:t>
      </w:r>
      <w:r w:rsidRPr="00336B32">
        <w:rPr>
          <w:rFonts w:eastAsia="Calibri"/>
          <w:bCs/>
          <w:color w:val="000000"/>
          <w:sz w:val="26"/>
          <w:szCs w:val="26"/>
          <w:lang w:eastAsia="en-US"/>
        </w:rPr>
        <w:t xml:space="preserve"> административных правонарушения. </w:t>
      </w:r>
    </w:p>
    <w:p w:rsidR="00336B32" w:rsidRPr="00336B32" w:rsidRDefault="00336B32" w:rsidP="00336B32">
      <w:pPr>
        <w:shd w:val="clear" w:color="auto" w:fill="FFFFFF"/>
        <w:autoSpaceDE w:val="0"/>
        <w:autoSpaceDN w:val="0"/>
        <w:adjustRightInd w:val="0"/>
        <w:ind w:right="15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36B32">
        <w:rPr>
          <w:b/>
          <w:sz w:val="26"/>
          <w:szCs w:val="26"/>
        </w:rPr>
        <w:t xml:space="preserve"> </w:t>
      </w:r>
      <w:proofErr w:type="gramStart"/>
      <w:r w:rsidRPr="00336B32">
        <w:rPr>
          <w:sz w:val="26"/>
          <w:szCs w:val="26"/>
        </w:rPr>
        <w:t xml:space="preserve">Снижение по выявлению административных правонарушений,  </w:t>
      </w:r>
      <w:r w:rsidRPr="00336B32">
        <w:rPr>
          <w:b/>
          <w:sz w:val="26"/>
          <w:szCs w:val="26"/>
        </w:rPr>
        <w:t xml:space="preserve"> </w:t>
      </w:r>
      <w:r w:rsidRPr="00336B32">
        <w:rPr>
          <w:sz w:val="26"/>
          <w:szCs w:val="26"/>
        </w:rPr>
        <w:t xml:space="preserve">произошло, </w:t>
      </w:r>
      <w:r w:rsidRPr="00336B32">
        <w:rPr>
          <w:rFonts w:eastAsia="Calibri"/>
          <w:bCs/>
          <w:sz w:val="26"/>
          <w:szCs w:val="26"/>
          <w:lang w:eastAsia="en-US"/>
        </w:rPr>
        <w:t xml:space="preserve">в связи с тем, что в 2014 году участковыми уполномоченными полиции было выявлено 212 административных правонарушений, а 2015 году 46 снижение составило на 78,8%. </w:t>
      </w:r>
      <w:r w:rsidRPr="00336B32">
        <w:rPr>
          <w:sz w:val="26"/>
          <w:szCs w:val="26"/>
        </w:rPr>
        <w:t xml:space="preserve">Однако все же очевиден рост выявленных административных   правонарушений, по </w:t>
      </w:r>
      <w:proofErr w:type="spellStart"/>
      <w:r w:rsidRPr="00336B32">
        <w:rPr>
          <w:sz w:val="26"/>
          <w:szCs w:val="26"/>
        </w:rPr>
        <w:t>ст.ст</w:t>
      </w:r>
      <w:proofErr w:type="spellEnd"/>
      <w:r w:rsidRPr="00336B32">
        <w:rPr>
          <w:sz w:val="26"/>
          <w:szCs w:val="26"/>
        </w:rPr>
        <w:t xml:space="preserve">. 12.8, 12.26 КоАП РФ (управление транспортным средством в состоянии алкогольного опьянения и отказ от прохождения освидетельствования).    </w:t>
      </w:r>
      <w:proofErr w:type="gramEnd"/>
    </w:p>
    <w:p w:rsidR="00336B32" w:rsidRDefault="00336B32" w:rsidP="00336B32">
      <w:pPr>
        <w:jc w:val="both"/>
        <w:rPr>
          <w:b/>
          <w:sz w:val="26"/>
          <w:szCs w:val="26"/>
          <w:u w:val="single"/>
        </w:rPr>
      </w:pPr>
    </w:p>
    <w:p w:rsidR="00336B32" w:rsidRPr="00336B32" w:rsidRDefault="00336B32" w:rsidP="00336B32">
      <w:pPr>
        <w:jc w:val="center"/>
        <w:rPr>
          <w:b/>
          <w:sz w:val="26"/>
          <w:szCs w:val="26"/>
          <w:u w:val="single"/>
        </w:rPr>
      </w:pPr>
      <w:r w:rsidRPr="00336B32">
        <w:rPr>
          <w:b/>
          <w:sz w:val="26"/>
          <w:szCs w:val="26"/>
          <w:u w:val="single"/>
        </w:rPr>
        <w:t>Розыск</w:t>
      </w:r>
    </w:p>
    <w:p w:rsidR="00336B32" w:rsidRPr="00336B32" w:rsidRDefault="00336B32" w:rsidP="00336B32">
      <w:pPr>
        <w:ind w:firstLine="709"/>
        <w:jc w:val="both"/>
        <w:rPr>
          <w:sz w:val="26"/>
          <w:szCs w:val="26"/>
        </w:rPr>
      </w:pPr>
      <w:r w:rsidRPr="00336B32">
        <w:rPr>
          <w:sz w:val="26"/>
          <w:szCs w:val="26"/>
        </w:rPr>
        <w:t xml:space="preserve"> За 5 месяцев2015 года зарегистрировано 0 краж и 2  угона  АМТС (АППГ - 0 краж и 0 угонов), из них раскрыто 2 угон, и 0 краж. За отчетный период срытых дорожно-транспортных происшествий с пострадавшими не зарегистрировано (АППГ-0).</w:t>
      </w:r>
    </w:p>
    <w:p w:rsidR="00336B32" w:rsidRPr="00336B32" w:rsidRDefault="00336B32" w:rsidP="00336B32">
      <w:pPr>
        <w:ind w:firstLine="709"/>
        <w:jc w:val="center"/>
        <w:rPr>
          <w:b/>
          <w:sz w:val="26"/>
          <w:szCs w:val="26"/>
          <w:u w:val="single"/>
        </w:rPr>
      </w:pPr>
      <w:r w:rsidRPr="00336B32">
        <w:rPr>
          <w:b/>
          <w:sz w:val="26"/>
          <w:szCs w:val="26"/>
          <w:u w:val="single"/>
        </w:rPr>
        <w:t>Дорожный надзор</w:t>
      </w:r>
    </w:p>
    <w:p w:rsidR="00336B32" w:rsidRPr="00336B32" w:rsidRDefault="00336B32" w:rsidP="00336B32">
      <w:pPr>
        <w:ind w:firstLine="709"/>
        <w:jc w:val="both"/>
        <w:rPr>
          <w:sz w:val="26"/>
          <w:szCs w:val="26"/>
        </w:rPr>
      </w:pPr>
      <w:r w:rsidRPr="00336B32">
        <w:rPr>
          <w:sz w:val="26"/>
          <w:szCs w:val="26"/>
        </w:rPr>
        <w:t xml:space="preserve">Общая протяженность дорог на территории Бичурского района составляет </w:t>
      </w:r>
      <w:smartTag w:uri="urn:schemas-microsoft-com:office:smarttags" w:element="metricconverter">
        <w:smartTagPr>
          <w:attr w:name="ProductID" w:val="326 км"/>
        </w:smartTagPr>
        <w:r w:rsidRPr="00336B32">
          <w:rPr>
            <w:sz w:val="26"/>
            <w:szCs w:val="26"/>
          </w:rPr>
          <w:t>326 км</w:t>
        </w:r>
      </w:smartTag>
      <w:r w:rsidRPr="00336B32">
        <w:rPr>
          <w:sz w:val="26"/>
          <w:szCs w:val="26"/>
        </w:rPr>
        <w:t xml:space="preserve">, из них республиканского значения </w:t>
      </w:r>
      <w:smartTag w:uri="urn:schemas-microsoft-com:office:smarttags" w:element="metricconverter">
        <w:smartTagPr>
          <w:attr w:name="ProductID" w:val="169 км"/>
        </w:smartTagPr>
        <w:r w:rsidRPr="00336B32">
          <w:rPr>
            <w:sz w:val="26"/>
            <w:szCs w:val="26"/>
          </w:rPr>
          <w:t>169 км</w:t>
        </w:r>
      </w:smartTag>
      <w:r w:rsidRPr="00336B32">
        <w:rPr>
          <w:sz w:val="26"/>
          <w:szCs w:val="26"/>
        </w:rPr>
        <w:t xml:space="preserve">, местного значения </w:t>
      </w:r>
      <w:smartTag w:uri="urn:schemas-microsoft-com:office:smarttags" w:element="metricconverter">
        <w:smartTagPr>
          <w:attr w:name="ProductID" w:val="157 км"/>
        </w:smartTagPr>
        <w:r w:rsidRPr="00336B32">
          <w:rPr>
            <w:sz w:val="26"/>
            <w:szCs w:val="26"/>
          </w:rPr>
          <w:t>157 км</w:t>
        </w:r>
      </w:smartTag>
      <w:r w:rsidRPr="00336B32">
        <w:rPr>
          <w:sz w:val="26"/>
          <w:szCs w:val="26"/>
        </w:rPr>
        <w:t>, мостов 6, железнодорожных переездов 0.</w:t>
      </w:r>
    </w:p>
    <w:p w:rsidR="00336B32" w:rsidRPr="00336B32" w:rsidRDefault="00336B32" w:rsidP="00336B32">
      <w:pPr>
        <w:ind w:firstLine="709"/>
        <w:jc w:val="both"/>
        <w:rPr>
          <w:sz w:val="26"/>
          <w:szCs w:val="26"/>
        </w:rPr>
      </w:pPr>
      <w:r w:rsidRPr="00336B32">
        <w:rPr>
          <w:sz w:val="26"/>
          <w:szCs w:val="26"/>
        </w:rPr>
        <w:t xml:space="preserve">Проведено 20 обследований дорожно-уличной сети, в результате, которого выдано </w:t>
      </w:r>
      <w:r w:rsidRPr="00336B32">
        <w:rPr>
          <w:b/>
          <w:sz w:val="26"/>
          <w:szCs w:val="26"/>
        </w:rPr>
        <w:t>13  предписаний «ООО Капитал Инвест», из них 1 после ДТП с сопутствующими дорожными условиями</w:t>
      </w:r>
      <w:r w:rsidRPr="00336B32">
        <w:rPr>
          <w:sz w:val="26"/>
          <w:szCs w:val="26"/>
        </w:rPr>
        <w:t xml:space="preserve">, 12 предписаний Главе МО «Бичурский район». К административной ответственности привлечено 3 должностных лица (1 Директор Бичурского ДСУ Федотова В.Ф. и 2 Зам. Главы МО «Бичурский район» Мыльников П.С.) по ст. 12.34 КоАП РФ.   Контроль за улично-дорожной сетью </w:t>
      </w:r>
      <w:proofErr w:type="gramStart"/>
      <w:r w:rsidRPr="00336B32">
        <w:rPr>
          <w:sz w:val="26"/>
          <w:szCs w:val="26"/>
        </w:rPr>
        <w:t>в</w:t>
      </w:r>
      <w:proofErr w:type="gramEnd"/>
      <w:r w:rsidRPr="00336B32">
        <w:rPr>
          <w:sz w:val="26"/>
          <w:szCs w:val="26"/>
        </w:rPr>
        <w:t xml:space="preserve"> с. Бичура проводится еженедельно, по территории района – ежемесячно..  </w:t>
      </w:r>
    </w:p>
    <w:p w:rsidR="00336B32" w:rsidRPr="00336B32" w:rsidRDefault="00336B32" w:rsidP="00336B32">
      <w:pPr>
        <w:jc w:val="center"/>
        <w:rPr>
          <w:b/>
          <w:sz w:val="26"/>
          <w:szCs w:val="26"/>
          <w:u w:val="single"/>
        </w:rPr>
      </w:pPr>
      <w:r w:rsidRPr="00336B32">
        <w:rPr>
          <w:b/>
          <w:sz w:val="26"/>
          <w:szCs w:val="26"/>
          <w:u w:val="single"/>
        </w:rPr>
        <w:t>Пропаганда безопасности дорожного движения</w:t>
      </w:r>
    </w:p>
    <w:p w:rsidR="00336B32" w:rsidRPr="00336B32" w:rsidRDefault="00336B32" w:rsidP="00336B32">
      <w:pPr>
        <w:ind w:firstLine="709"/>
        <w:jc w:val="both"/>
        <w:rPr>
          <w:sz w:val="26"/>
          <w:szCs w:val="26"/>
        </w:rPr>
      </w:pPr>
      <w:r w:rsidRPr="00336B32">
        <w:rPr>
          <w:sz w:val="26"/>
          <w:szCs w:val="26"/>
        </w:rPr>
        <w:t xml:space="preserve">За 5 месяцев 2015 года на территории Бичурского района зарегистрировано одно дорожно-транспортное происшествие с участием несовершеннолетних, которые пострадали в качестве пассажиров. </w:t>
      </w:r>
    </w:p>
    <w:p w:rsidR="00336B32" w:rsidRPr="00336B32" w:rsidRDefault="00336B32" w:rsidP="00336B32">
      <w:pPr>
        <w:ind w:firstLine="709"/>
        <w:jc w:val="both"/>
        <w:rPr>
          <w:sz w:val="26"/>
          <w:szCs w:val="26"/>
        </w:rPr>
      </w:pPr>
      <w:r w:rsidRPr="00336B32">
        <w:rPr>
          <w:sz w:val="26"/>
          <w:szCs w:val="26"/>
        </w:rPr>
        <w:t xml:space="preserve">В общеобразовательных учреждениях с учащимися и преподавательским составом проведено 18 занятий и лекции, направленных на профилактику детского дорожно-транспортного травматизма, соблюдения Правил дорожного движения в общеобразовательных учреждениях района. </w:t>
      </w:r>
    </w:p>
    <w:p w:rsidR="00336B32" w:rsidRPr="00336B32" w:rsidRDefault="00336B32" w:rsidP="00336B32">
      <w:pPr>
        <w:ind w:firstLine="709"/>
        <w:jc w:val="both"/>
        <w:rPr>
          <w:sz w:val="26"/>
          <w:szCs w:val="26"/>
        </w:rPr>
      </w:pPr>
      <w:r w:rsidRPr="00336B32">
        <w:rPr>
          <w:sz w:val="26"/>
          <w:szCs w:val="26"/>
        </w:rPr>
        <w:t xml:space="preserve"> Совместно с отрядом ЮИД в дошкольных учреждениях «Огонек», «Теремок», «Подснежник», «Полянка»  проведено  4  мероприятия направленные на формирование, привития знаний, умений в области дорожного движения в виде викторин, конкурсов, сценических постановок, игр. </w:t>
      </w:r>
    </w:p>
    <w:p w:rsidR="00336B32" w:rsidRPr="00336B32" w:rsidRDefault="00336B32" w:rsidP="00336B32">
      <w:pPr>
        <w:ind w:firstLine="709"/>
        <w:jc w:val="both"/>
        <w:rPr>
          <w:sz w:val="26"/>
          <w:szCs w:val="26"/>
        </w:rPr>
      </w:pPr>
      <w:r w:rsidRPr="00336B32">
        <w:rPr>
          <w:sz w:val="26"/>
          <w:szCs w:val="26"/>
        </w:rPr>
        <w:t>За 5 месяцев 2015 года при председателе комиссии по «Повышению безопасности дорожного движения в Бичурском районе»  01.03.2015, 08.05.2015 года проведены заседания на которых рассмотрен  вопрос «</w:t>
      </w:r>
      <w:proofErr w:type="gramStart"/>
      <w:r w:rsidRPr="00336B32">
        <w:rPr>
          <w:sz w:val="26"/>
          <w:szCs w:val="26"/>
        </w:rPr>
        <w:t>О</w:t>
      </w:r>
      <w:proofErr w:type="gramEnd"/>
      <w:r w:rsidRPr="00336B32">
        <w:rPr>
          <w:sz w:val="26"/>
          <w:szCs w:val="26"/>
        </w:rPr>
        <w:t xml:space="preserve"> эффективности проводимых мероприятий по повышению безопасности дорожного движения в Бичурском районе за 12 месяцев 2014 года», «О эффективности проводимых мероприятий по повышению безопасности дорожного движения в Бичурском районе за текущий период 2015 года», «О </w:t>
      </w:r>
      <w:proofErr w:type="gramStart"/>
      <w:r w:rsidRPr="00336B32">
        <w:rPr>
          <w:sz w:val="26"/>
          <w:szCs w:val="26"/>
        </w:rPr>
        <w:t>создании</w:t>
      </w:r>
      <w:proofErr w:type="gramEnd"/>
      <w:r w:rsidRPr="00336B32">
        <w:rPr>
          <w:sz w:val="26"/>
          <w:szCs w:val="26"/>
        </w:rPr>
        <w:t xml:space="preserve"> необходимого количества муниципальных стоянок для хранения задержания ТС, приобретение автомобиля эвакуатора», а так же рассмотрено учетное дорожное транспортное происшествие с участием несовершеннолетних пассажиров. </w:t>
      </w:r>
    </w:p>
    <w:p w:rsidR="00336B32" w:rsidRPr="00336B32" w:rsidRDefault="00336B32" w:rsidP="00336B32">
      <w:pPr>
        <w:ind w:firstLine="709"/>
        <w:jc w:val="both"/>
        <w:rPr>
          <w:bCs/>
          <w:sz w:val="26"/>
          <w:szCs w:val="26"/>
        </w:rPr>
      </w:pPr>
      <w:r w:rsidRPr="00336B32">
        <w:rPr>
          <w:sz w:val="26"/>
          <w:szCs w:val="26"/>
        </w:rPr>
        <w:t xml:space="preserve">Совместно со специалистами Районного управления образования за 3 месяца текущего года,  среди учащихся общеобразовательных учреждений, проведен районный конкурс Агитационных бригад, в котором приняло участие 8 школ района. </w:t>
      </w:r>
      <w:r w:rsidRPr="00336B32">
        <w:rPr>
          <w:bCs/>
          <w:sz w:val="26"/>
          <w:szCs w:val="26"/>
        </w:rPr>
        <w:t xml:space="preserve">В целях информированности и пропаганды безопасности дорожного движения, соблюдения Правил дорожного движения всеми  категориями участников дорожного движения на территории Бичурского района проведены профилактические акции такие как: </w:t>
      </w:r>
      <w:r w:rsidRPr="00336B32">
        <w:rPr>
          <w:sz w:val="26"/>
          <w:szCs w:val="26"/>
        </w:rPr>
        <w:t>«Пешеход на переход»; «Ремень безопасности»; «Безопасная дорога»; «Маленький пассажир»; Внимание в  салоне ребенок»; «Нетрезвый водитель»; «Скорость»; «Пешеход», «</w:t>
      </w:r>
      <w:proofErr w:type="gramStart"/>
      <w:r w:rsidRPr="00336B32">
        <w:rPr>
          <w:sz w:val="26"/>
          <w:szCs w:val="26"/>
        </w:rPr>
        <w:t>Внимание-дети</w:t>
      </w:r>
      <w:proofErr w:type="gramEnd"/>
      <w:r w:rsidRPr="00336B32">
        <w:rPr>
          <w:sz w:val="26"/>
          <w:szCs w:val="26"/>
        </w:rPr>
        <w:t xml:space="preserve">»; «Автобус», «Водитель не спеши»  </w:t>
      </w:r>
      <w:r w:rsidRPr="00336B32">
        <w:rPr>
          <w:bCs/>
          <w:sz w:val="26"/>
          <w:szCs w:val="26"/>
        </w:rPr>
        <w:t xml:space="preserve">в ходе которых проводились профилактические беседы, распространялась печатная продукция с тематикой ПДД. </w:t>
      </w:r>
    </w:p>
    <w:p w:rsidR="00336B32" w:rsidRPr="00336B32" w:rsidRDefault="00336B32" w:rsidP="00336B3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6B32">
        <w:rPr>
          <w:sz w:val="26"/>
          <w:szCs w:val="26"/>
        </w:rPr>
        <w:t xml:space="preserve">Профилактическая информация, итоги проведенных мероприятий размещаются  </w:t>
      </w:r>
      <w:r w:rsidRPr="00336B32">
        <w:rPr>
          <w:rFonts w:eastAsia="Calibri"/>
          <w:sz w:val="26"/>
          <w:szCs w:val="26"/>
          <w:lang w:eastAsia="en-US"/>
        </w:rPr>
        <w:t xml:space="preserve">на информационных сайтах: </w:t>
      </w:r>
    </w:p>
    <w:p w:rsidR="00336B32" w:rsidRPr="00336B32" w:rsidRDefault="00336B32" w:rsidP="00336B32">
      <w:pPr>
        <w:ind w:firstLine="709"/>
        <w:jc w:val="both"/>
        <w:rPr>
          <w:sz w:val="26"/>
          <w:szCs w:val="26"/>
        </w:rPr>
      </w:pPr>
      <w:r w:rsidRPr="00336B32">
        <w:rPr>
          <w:sz w:val="26"/>
          <w:szCs w:val="26"/>
        </w:rPr>
        <w:t xml:space="preserve">- </w:t>
      </w:r>
      <w:proofErr w:type="spellStart"/>
      <w:r w:rsidRPr="00336B32">
        <w:rPr>
          <w:sz w:val="26"/>
          <w:szCs w:val="26"/>
          <w:lang w:val="en-US"/>
        </w:rPr>
        <w:t>mvd</w:t>
      </w:r>
      <w:proofErr w:type="spellEnd"/>
      <w:r w:rsidRPr="00336B32">
        <w:rPr>
          <w:sz w:val="26"/>
          <w:szCs w:val="26"/>
        </w:rPr>
        <w:t>.</w:t>
      </w:r>
      <w:proofErr w:type="spellStart"/>
      <w:r w:rsidRPr="00336B32">
        <w:rPr>
          <w:sz w:val="26"/>
          <w:szCs w:val="26"/>
          <w:lang w:val="en-US"/>
        </w:rPr>
        <w:t>bichura</w:t>
      </w:r>
      <w:proofErr w:type="spellEnd"/>
      <w:r w:rsidRPr="00336B32">
        <w:rPr>
          <w:sz w:val="26"/>
          <w:szCs w:val="26"/>
        </w:rPr>
        <w:t>.</w:t>
      </w:r>
      <w:r w:rsidRPr="00336B32">
        <w:rPr>
          <w:sz w:val="26"/>
          <w:szCs w:val="26"/>
          <w:lang w:val="en-US"/>
        </w:rPr>
        <w:t>org</w:t>
      </w:r>
      <w:r w:rsidRPr="00336B32">
        <w:rPr>
          <w:sz w:val="26"/>
          <w:szCs w:val="26"/>
        </w:rPr>
        <w:t xml:space="preserve"> размещено </w:t>
      </w:r>
      <w:proofErr w:type="spellStart"/>
      <w:r w:rsidRPr="00336B32">
        <w:rPr>
          <w:sz w:val="26"/>
          <w:szCs w:val="26"/>
        </w:rPr>
        <w:t>двеннадцать</w:t>
      </w:r>
      <w:proofErr w:type="spellEnd"/>
      <w:r w:rsidRPr="00336B32">
        <w:rPr>
          <w:sz w:val="26"/>
          <w:szCs w:val="26"/>
        </w:rPr>
        <w:t xml:space="preserve"> профилактических </w:t>
      </w:r>
      <w:proofErr w:type="spellStart"/>
      <w:r w:rsidRPr="00336B32">
        <w:rPr>
          <w:sz w:val="26"/>
          <w:szCs w:val="26"/>
        </w:rPr>
        <w:t>статеи</w:t>
      </w:r>
      <w:proofErr w:type="spellEnd"/>
      <w:r w:rsidRPr="00336B32">
        <w:rPr>
          <w:sz w:val="26"/>
          <w:szCs w:val="26"/>
        </w:rPr>
        <w:t>;</w:t>
      </w:r>
    </w:p>
    <w:p w:rsidR="00336B32" w:rsidRPr="00336B32" w:rsidRDefault="00336B32" w:rsidP="00336B32">
      <w:pPr>
        <w:ind w:firstLine="709"/>
        <w:jc w:val="both"/>
        <w:rPr>
          <w:sz w:val="26"/>
          <w:szCs w:val="26"/>
        </w:rPr>
      </w:pPr>
      <w:r w:rsidRPr="00336B32">
        <w:rPr>
          <w:sz w:val="26"/>
          <w:szCs w:val="26"/>
        </w:rPr>
        <w:t xml:space="preserve">- </w:t>
      </w:r>
      <w:proofErr w:type="spellStart"/>
      <w:r w:rsidRPr="00336B32">
        <w:rPr>
          <w:sz w:val="26"/>
          <w:szCs w:val="26"/>
          <w:lang w:val="en-US"/>
        </w:rPr>
        <w:t>progai</w:t>
      </w:r>
      <w:proofErr w:type="spellEnd"/>
      <w:r w:rsidRPr="00336B32">
        <w:rPr>
          <w:sz w:val="26"/>
          <w:szCs w:val="26"/>
        </w:rPr>
        <w:t>03@</w:t>
      </w:r>
      <w:proofErr w:type="spellStart"/>
      <w:r w:rsidRPr="00336B32">
        <w:rPr>
          <w:sz w:val="26"/>
          <w:szCs w:val="26"/>
          <w:lang w:val="en-US"/>
        </w:rPr>
        <w:t>yandez</w:t>
      </w:r>
      <w:proofErr w:type="spellEnd"/>
      <w:r w:rsidRPr="00336B32">
        <w:rPr>
          <w:sz w:val="26"/>
          <w:szCs w:val="26"/>
        </w:rPr>
        <w:t>.</w:t>
      </w:r>
      <w:proofErr w:type="spellStart"/>
      <w:r w:rsidRPr="00336B32">
        <w:rPr>
          <w:sz w:val="26"/>
          <w:szCs w:val="26"/>
          <w:lang w:val="en-US"/>
        </w:rPr>
        <w:t>ru</w:t>
      </w:r>
      <w:proofErr w:type="spellEnd"/>
      <w:r w:rsidRPr="00336B32">
        <w:rPr>
          <w:sz w:val="26"/>
          <w:szCs w:val="26"/>
        </w:rPr>
        <w:t xml:space="preserve">  восемь профилактических </w:t>
      </w:r>
      <w:proofErr w:type="spellStart"/>
      <w:r w:rsidRPr="00336B32">
        <w:rPr>
          <w:sz w:val="26"/>
          <w:szCs w:val="26"/>
        </w:rPr>
        <w:t>статеи</w:t>
      </w:r>
      <w:proofErr w:type="spellEnd"/>
      <w:r w:rsidRPr="00336B32">
        <w:rPr>
          <w:sz w:val="26"/>
          <w:szCs w:val="26"/>
        </w:rPr>
        <w:t>;</w:t>
      </w:r>
    </w:p>
    <w:p w:rsidR="00336B32" w:rsidRPr="00336B32" w:rsidRDefault="00336B32" w:rsidP="00336B32">
      <w:pPr>
        <w:ind w:firstLine="709"/>
        <w:jc w:val="both"/>
        <w:rPr>
          <w:sz w:val="26"/>
          <w:szCs w:val="26"/>
        </w:rPr>
      </w:pPr>
      <w:r w:rsidRPr="00336B32">
        <w:rPr>
          <w:sz w:val="26"/>
          <w:szCs w:val="26"/>
        </w:rPr>
        <w:t xml:space="preserve">- </w:t>
      </w:r>
      <w:proofErr w:type="spellStart"/>
      <w:r w:rsidRPr="00336B32">
        <w:rPr>
          <w:sz w:val="26"/>
          <w:szCs w:val="26"/>
          <w:lang w:val="en-US"/>
        </w:rPr>
        <w:t>mvd</w:t>
      </w:r>
      <w:proofErr w:type="spellEnd"/>
      <w:r w:rsidRPr="00336B32">
        <w:rPr>
          <w:sz w:val="26"/>
          <w:szCs w:val="26"/>
        </w:rPr>
        <w:t>.</w:t>
      </w:r>
      <w:proofErr w:type="spellStart"/>
      <w:r w:rsidRPr="00336B32">
        <w:rPr>
          <w:sz w:val="26"/>
          <w:szCs w:val="26"/>
          <w:lang w:val="en-US"/>
        </w:rPr>
        <w:t>ru</w:t>
      </w:r>
      <w:proofErr w:type="spellEnd"/>
      <w:r w:rsidRPr="00336B32">
        <w:rPr>
          <w:sz w:val="26"/>
          <w:szCs w:val="26"/>
        </w:rPr>
        <w:t xml:space="preserve">  четыре профилактических статьи:</w:t>
      </w:r>
    </w:p>
    <w:p w:rsidR="00336B32" w:rsidRDefault="00336B32" w:rsidP="00336B32">
      <w:pPr>
        <w:ind w:firstLine="709"/>
        <w:jc w:val="center"/>
        <w:rPr>
          <w:b/>
          <w:sz w:val="26"/>
          <w:szCs w:val="26"/>
          <w:u w:val="single"/>
        </w:rPr>
      </w:pPr>
    </w:p>
    <w:p w:rsidR="00336B32" w:rsidRPr="00336B32" w:rsidRDefault="00336B32" w:rsidP="00336B32">
      <w:pPr>
        <w:ind w:firstLine="709"/>
        <w:jc w:val="center"/>
        <w:rPr>
          <w:b/>
          <w:sz w:val="26"/>
          <w:szCs w:val="26"/>
          <w:u w:val="single"/>
        </w:rPr>
      </w:pPr>
      <w:r w:rsidRPr="00336B32">
        <w:rPr>
          <w:b/>
          <w:sz w:val="26"/>
          <w:szCs w:val="26"/>
          <w:u w:val="single"/>
        </w:rPr>
        <w:t>Раскрытие преступлений.</w:t>
      </w:r>
    </w:p>
    <w:p w:rsidR="00336B32" w:rsidRPr="00336B32" w:rsidRDefault="00336B32" w:rsidP="00336B32">
      <w:pPr>
        <w:ind w:firstLine="709"/>
        <w:jc w:val="both"/>
        <w:rPr>
          <w:sz w:val="26"/>
          <w:szCs w:val="26"/>
        </w:rPr>
      </w:pPr>
      <w:r w:rsidRPr="00336B32">
        <w:rPr>
          <w:sz w:val="26"/>
          <w:szCs w:val="26"/>
        </w:rPr>
        <w:t xml:space="preserve">Выявлено и раскрыто 10 преступлений (АППГ-12). В настоящее время по линии лесной отрасли имеются определенные наработки,   еженедельно проводятся  целенаправленные </w:t>
      </w:r>
      <w:proofErr w:type="gramStart"/>
      <w:r w:rsidRPr="00336B32">
        <w:rPr>
          <w:sz w:val="26"/>
          <w:szCs w:val="26"/>
        </w:rPr>
        <w:t>мероприятия</w:t>
      </w:r>
      <w:proofErr w:type="gramEnd"/>
      <w:r w:rsidRPr="00336B32">
        <w:rPr>
          <w:sz w:val="26"/>
          <w:szCs w:val="26"/>
        </w:rPr>
        <w:t xml:space="preserve"> направленные на выявление преступлений в области  перевозки незаконного оборота наркотических веществ, спиртосодержащей жидкости. </w:t>
      </w:r>
    </w:p>
    <w:p w:rsidR="00336B32" w:rsidRPr="00336B32" w:rsidRDefault="00336B32" w:rsidP="00336B32">
      <w:pPr>
        <w:ind w:firstLine="709"/>
        <w:jc w:val="both"/>
        <w:rPr>
          <w:sz w:val="26"/>
          <w:szCs w:val="26"/>
        </w:rPr>
      </w:pPr>
      <w:r w:rsidRPr="00336B32">
        <w:rPr>
          <w:sz w:val="26"/>
          <w:szCs w:val="26"/>
        </w:rPr>
        <w:t xml:space="preserve"> Принимается  участие в проводимых профилактических мероприятиях</w:t>
      </w:r>
      <w:proofErr w:type="gramStart"/>
      <w:r w:rsidRPr="00336B32">
        <w:rPr>
          <w:sz w:val="26"/>
          <w:szCs w:val="26"/>
        </w:rPr>
        <w:t xml:space="preserve"> О</w:t>
      </w:r>
      <w:proofErr w:type="gramEnd"/>
      <w:r w:rsidRPr="00336B32">
        <w:rPr>
          <w:sz w:val="26"/>
          <w:szCs w:val="26"/>
        </w:rPr>
        <w:t xml:space="preserve"> МВД России по Бичурскому району.</w:t>
      </w:r>
    </w:p>
    <w:p w:rsidR="00336B32" w:rsidRPr="00336B32" w:rsidRDefault="00336B32" w:rsidP="00336B32">
      <w:pPr>
        <w:ind w:firstLine="708"/>
        <w:jc w:val="both"/>
        <w:rPr>
          <w:b/>
          <w:sz w:val="26"/>
          <w:szCs w:val="26"/>
        </w:rPr>
      </w:pPr>
      <w:r w:rsidRPr="00336B32">
        <w:rPr>
          <w:color w:val="000000"/>
          <w:sz w:val="26"/>
          <w:szCs w:val="26"/>
        </w:rPr>
        <w:t xml:space="preserve">В целях увеличения количества выявленных административных правонарушений и повышения </w:t>
      </w:r>
      <w:proofErr w:type="spellStart"/>
      <w:r w:rsidRPr="00336B32">
        <w:rPr>
          <w:color w:val="000000"/>
          <w:sz w:val="26"/>
          <w:szCs w:val="26"/>
        </w:rPr>
        <w:t>взыскаемости</w:t>
      </w:r>
      <w:proofErr w:type="spellEnd"/>
      <w:r w:rsidRPr="00336B32">
        <w:rPr>
          <w:color w:val="000000"/>
          <w:sz w:val="26"/>
          <w:szCs w:val="26"/>
        </w:rPr>
        <w:t xml:space="preserve"> необходимо, проводить оперативно-профилактические мероприятия группами нарядов ДПС, с отработкой периферийных сел района. Еженедельно анализировать проведенные оперативно-профилактические мероприятия, с учетом недостатков производить корректировки и дополнения в плане организации. Также на постоянной основе, совместно со службой УУП  проводить профилактические рейды </w:t>
      </w:r>
      <w:r w:rsidRPr="00336B32">
        <w:rPr>
          <w:sz w:val="26"/>
          <w:szCs w:val="26"/>
        </w:rPr>
        <w:t>силами.</w:t>
      </w:r>
    </w:p>
    <w:p w:rsidR="00336B32" w:rsidRPr="00336B32" w:rsidRDefault="00336B32" w:rsidP="00336B32">
      <w:pPr>
        <w:ind w:firstLine="709"/>
        <w:jc w:val="both"/>
        <w:rPr>
          <w:b/>
          <w:sz w:val="26"/>
          <w:szCs w:val="26"/>
        </w:rPr>
      </w:pPr>
    </w:p>
    <w:p w:rsidR="0051539E" w:rsidRDefault="0051539E" w:rsidP="0051539E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По </w:t>
      </w:r>
      <w:r w:rsidR="00E53F05">
        <w:rPr>
          <w:b/>
          <w:sz w:val="26"/>
          <w:szCs w:val="26"/>
        </w:rPr>
        <w:t>второму</w:t>
      </w:r>
      <w:r w:rsidRPr="00893F91">
        <w:rPr>
          <w:b/>
          <w:sz w:val="26"/>
          <w:szCs w:val="26"/>
        </w:rPr>
        <w:t xml:space="preserve"> вопросу единогласно принято решение:</w:t>
      </w:r>
    </w:p>
    <w:p w:rsidR="00EC37EB" w:rsidRPr="00893F91" w:rsidRDefault="00EC37EB" w:rsidP="00EC37EB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1. Информацию </w:t>
      </w:r>
      <w:proofErr w:type="spellStart"/>
      <w:r w:rsidRPr="00EC37EB">
        <w:rPr>
          <w:b/>
          <w:sz w:val="26"/>
          <w:szCs w:val="26"/>
        </w:rPr>
        <w:t>Врио</w:t>
      </w:r>
      <w:proofErr w:type="spellEnd"/>
      <w:r w:rsidRPr="00EC37EB">
        <w:rPr>
          <w:b/>
          <w:sz w:val="26"/>
          <w:szCs w:val="26"/>
        </w:rPr>
        <w:t xml:space="preserve"> начальника ОГИБДД О МВД по Бичурскому району 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принять к сведению.</w:t>
      </w:r>
    </w:p>
    <w:p w:rsidR="00EC37EB" w:rsidRPr="00E67476" w:rsidRDefault="00EC37EB" w:rsidP="00EC37E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893F91">
        <w:rPr>
          <w:b/>
          <w:sz w:val="26"/>
          <w:szCs w:val="26"/>
        </w:rPr>
        <w:t xml:space="preserve"> </w:t>
      </w:r>
      <w:r w:rsidRPr="00E67476">
        <w:rPr>
          <w:b/>
          <w:sz w:val="26"/>
          <w:szCs w:val="26"/>
        </w:rPr>
        <w:t xml:space="preserve">Рекомендовать ОГИБДД О МВД по Бичурскому району усилить информационно-профилактическую работу по профилактике </w:t>
      </w:r>
      <w:r w:rsidR="00E67476">
        <w:rPr>
          <w:b/>
          <w:sz w:val="26"/>
          <w:szCs w:val="26"/>
        </w:rPr>
        <w:t xml:space="preserve">дорожно-транспортных происшествий </w:t>
      </w:r>
      <w:r w:rsidRPr="00E67476">
        <w:rPr>
          <w:b/>
          <w:sz w:val="26"/>
          <w:szCs w:val="26"/>
        </w:rPr>
        <w:t>через СМИ.</w:t>
      </w:r>
    </w:p>
    <w:p w:rsidR="00EC37EB" w:rsidRPr="00E67476" w:rsidRDefault="00EC37EB" w:rsidP="00EC37EB">
      <w:pPr>
        <w:ind w:firstLine="708"/>
        <w:jc w:val="both"/>
        <w:rPr>
          <w:b/>
          <w:sz w:val="26"/>
          <w:szCs w:val="26"/>
        </w:rPr>
      </w:pPr>
      <w:r w:rsidRPr="00E67476">
        <w:rPr>
          <w:b/>
          <w:sz w:val="26"/>
          <w:szCs w:val="26"/>
        </w:rPr>
        <w:t>Сро</w:t>
      </w:r>
      <w:proofErr w:type="gramStart"/>
      <w:r w:rsidRPr="00E67476">
        <w:rPr>
          <w:b/>
          <w:sz w:val="26"/>
          <w:szCs w:val="26"/>
        </w:rPr>
        <w:t>к-</w:t>
      </w:r>
      <w:proofErr w:type="gramEnd"/>
      <w:r w:rsidRPr="00E67476">
        <w:rPr>
          <w:b/>
          <w:sz w:val="26"/>
          <w:szCs w:val="26"/>
        </w:rPr>
        <w:t xml:space="preserve"> в течение 2015 года</w:t>
      </w:r>
    </w:p>
    <w:p w:rsidR="00E67476" w:rsidRPr="00E67476" w:rsidRDefault="00E67476" w:rsidP="00E67476">
      <w:pPr>
        <w:rPr>
          <w:sz w:val="26"/>
          <w:szCs w:val="26"/>
        </w:rPr>
      </w:pPr>
      <w:r w:rsidRPr="00E67476">
        <w:rPr>
          <w:b/>
          <w:sz w:val="26"/>
          <w:szCs w:val="26"/>
        </w:rPr>
        <w:t xml:space="preserve">          </w:t>
      </w:r>
      <w:r w:rsidR="00EC37EB" w:rsidRPr="00E67476">
        <w:rPr>
          <w:b/>
          <w:sz w:val="26"/>
          <w:szCs w:val="26"/>
        </w:rPr>
        <w:t>3.</w:t>
      </w:r>
      <w:r w:rsidR="00EC37EB" w:rsidRPr="00E67476">
        <w:rPr>
          <w:b/>
          <w:sz w:val="26"/>
          <w:szCs w:val="26"/>
        </w:rPr>
        <w:t xml:space="preserve"> </w:t>
      </w:r>
      <w:r w:rsidR="00EC37EB" w:rsidRPr="00E67476">
        <w:rPr>
          <w:b/>
          <w:sz w:val="26"/>
          <w:szCs w:val="26"/>
        </w:rPr>
        <w:t xml:space="preserve">Рекомендовать </w:t>
      </w:r>
      <w:r w:rsidRPr="00E67476">
        <w:rPr>
          <w:b/>
          <w:bCs/>
          <w:color w:val="000000"/>
          <w:sz w:val="26"/>
          <w:szCs w:val="26"/>
          <w:shd w:val="clear" w:color="auto" w:fill="FFFFFF"/>
        </w:rPr>
        <w:t xml:space="preserve">ОГИБДД О МВД России по Бичурскому району предпринять необходимые меры для выявления водителей, управляющих транспортным средством в состоянии </w:t>
      </w:r>
      <w:r w:rsidR="003B0190">
        <w:rPr>
          <w:b/>
          <w:bCs/>
          <w:color w:val="000000"/>
          <w:sz w:val="26"/>
          <w:szCs w:val="26"/>
          <w:shd w:val="clear" w:color="auto" w:fill="FFFFFF"/>
        </w:rPr>
        <w:t xml:space="preserve">алкогольного или наркотического </w:t>
      </w:r>
      <w:r w:rsidRPr="00E67476">
        <w:rPr>
          <w:b/>
          <w:bCs/>
          <w:color w:val="000000"/>
          <w:sz w:val="26"/>
          <w:szCs w:val="26"/>
          <w:shd w:val="clear" w:color="auto" w:fill="FFFFFF"/>
        </w:rPr>
        <w:t>опьянения.</w:t>
      </w:r>
    </w:p>
    <w:p w:rsidR="00EC37EB" w:rsidRPr="00E67476" w:rsidRDefault="00EC37EB" w:rsidP="00EC37EB">
      <w:pPr>
        <w:ind w:firstLine="709"/>
        <w:jc w:val="both"/>
        <w:rPr>
          <w:b/>
          <w:sz w:val="26"/>
          <w:szCs w:val="26"/>
        </w:rPr>
      </w:pPr>
      <w:r w:rsidRPr="00E67476">
        <w:rPr>
          <w:b/>
          <w:sz w:val="26"/>
          <w:szCs w:val="26"/>
        </w:rPr>
        <w:t>Сро</w:t>
      </w:r>
      <w:proofErr w:type="gramStart"/>
      <w:r w:rsidRPr="00E67476">
        <w:rPr>
          <w:b/>
          <w:sz w:val="26"/>
          <w:szCs w:val="26"/>
        </w:rPr>
        <w:t>к-</w:t>
      </w:r>
      <w:proofErr w:type="gramEnd"/>
      <w:r w:rsidRPr="00E67476">
        <w:rPr>
          <w:b/>
          <w:sz w:val="26"/>
          <w:szCs w:val="26"/>
        </w:rPr>
        <w:t xml:space="preserve"> постоянно</w:t>
      </w:r>
    </w:p>
    <w:p w:rsidR="00EC37EB" w:rsidRDefault="00EC37EB" w:rsidP="0051539E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</w:p>
    <w:p w:rsidR="00F35989" w:rsidRDefault="00862698" w:rsidP="00862698">
      <w:pPr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По третьему вопросу выступил</w:t>
      </w:r>
      <w:r w:rsidR="00AF18F2">
        <w:rPr>
          <w:b/>
          <w:sz w:val="26"/>
          <w:szCs w:val="26"/>
        </w:rPr>
        <w:t>а</w:t>
      </w:r>
      <w:r w:rsidRPr="00893F91">
        <w:rPr>
          <w:b/>
          <w:sz w:val="26"/>
          <w:szCs w:val="26"/>
        </w:rPr>
        <w:t xml:space="preserve">: </w:t>
      </w:r>
      <w:proofErr w:type="spellStart"/>
      <w:r w:rsidR="00AF18F2">
        <w:rPr>
          <w:b/>
          <w:sz w:val="26"/>
          <w:szCs w:val="26"/>
        </w:rPr>
        <w:t>Кондакова</w:t>
      </w:r>
      <w:proofErr w:type="spellEnd"/>
      <w:r w:rsidR="00AF18F2">
        <w:rPr>
          <w:b/>
          <w:sz w:val="26"/>
          <w:szCs w:val="26"/>
        </w:rPr>
        <w:t xml:space="preserve"> А.В.</w:t>
      </w:r>
      <w:r w:rsidRPr="00893F91">
        <w:rPr>
          <w:b/>
          <w:sz w:val="26"/>
          <w:szCs w:val="26"/>
        </w:rPr>
        <w:t xml:space="preserve"> – </w:t>
      </w:r>
      <w:r w:rsidR="00F35989">
        <w:rPr>
          <w:b/>
          <w:sz w:val="26"/>
          <w:szCs w:val="26"/>
        </w:rPr>
        <w:t>начальник</w:t>
      </w:r>
      <w:r w:rsidR="00AF18F2">
        <w:rPr>
          <w:b/>
          <w:sz w:val="26"/>
          <w:szCs w:val="26"/>
        </w:rPr>
        <w:t xml:space="preserve"> отдела сельского хозяйства Администрации МО «Бичурский район»</w:t>
      </w:r>
      <w:r w:rsidRPr="00893F91">
        <w:rPr>
          <w:b/>
          <w:sz w:val="26"/>
          <w:szCs w:val="26"/>
        </w:rPr>
        <w:t>:</w:t>
      </w:r>
    </w:p>
    <w:p w:rsidR="00AF18F2" w:rsidRDefault="00AF18F2" w:rsidP="00AF18F2">
      <w:pPr>
        <w:tabs>
          <w:tab w:val="left" w:pos="345"/>
          <w:tab w:val="left" w:pos="3975"/>
        </w:tabs>
        <w:jc w:val="center"/>
        <w:rPr>
          <w:b/>
          <w:sz w:val="26"/>
          <w:szCs w:val="26"/>
        </w:rPr>
      </w:pPr>
    </w:p>
    <w:p w:rsidR="00AF18F2" w:rsidRPr="002157E3" w:rsidRDefault="00AF18F2" w:rsidP="00AF18F2">
      <w:pPr>
        <w:tabs>
          <w:tab w:val="left" w:pos="345"/>
          <w:tab w:val="left" w:pos="3975"/>
        </w:tabs>
        <w:jc w:val="center"/>
        <w:rPr>
          <w:b/>
          <w:sz w:val="26"/>
          <w:szCs w:val="26"/>
        </w:rPr>
      </w:pPr>
      <w:r w:rsidRPr="002157E3">
        <w:rPr>
          <w:b/>
          <w:sz w:val="26"/>
          <w:szCs w:val="26"/>
        </w:rPr>
        <w:t>Уважаемые члены комиссии!</w:t>
      </w:r>
    </w:p>
    <w:p w:rsidR="00AF18F2" w:rsidRDefault="00AF18F2" w:rsidP="00862698">
      <w:pPr>
        <w:ind w:firstLine="709"/>
        <w:jc w:val="both"/>
        <w:rPr>
          <w:b/>
          <w:sz w:val="26"/>
          <w:szCs w:val="26"/>
        </w:rPr>
      </w:pPr>
    </w:p>
    <w:p w:rsidR="00AF18F2" w:rsidRPr="00AF18F2" w:rsidRDefault="00AF18F2" w:rsidP="00AF18F2">
      <w:pPr>
        <w:pStyle w:val="12"/>
        <w:shd w:val="clear" w:color="auto" w:fill="auto"/>
        <w:spacing w:before="0" w:line="240" w:lineRule="auto"/>
        <w:ind w:right="40"/>
      </w:pPr>
      <w:r w:rsidRPr="00AF18F2">
        <w:rPr>
          <w:color w:val="000000"/>
          <w:lang w:eastAsia="ru-RU" w:bidi="ru-RU"/>
        </w:rPr>
        <w:t xml:space="preserve">            Бичурский район расположен на юго-востоке Республики Бурятия и относится к благоприятным регионам для произрастания дикорастущей конопли. В соответствие с планом действий Администрацией МО «Бичурский район», с начала 2015 года по уничтожению дикорастущей конопли проведены следующие мероприятия:</w:t>
      </w:r>
    </w:p>
    <w:p w:rsidR="00AF18F2" w:rsidRPr="00AF18F2" w:rsidRDefault="00AF18F2" w:rsidP="00AF18F2">
      <w:pPr>
        <w:pStyle w:val="12"/>
        <w:numPr>
          <w:ilvl w:val="0"/>
          <w:numId w:val="41"/>
        </w:numPr>
        <w:shd w:val="clear" w:color="auto" w:fill="auto"/>
        <w:spacing w:before="0" w:line="240" w:lineRule="auto"/>
      </w:pPr>
      <w:r w:rsidRPr="00AF18F2">
        <w:rPr>
          <w:color w:val="000000"/>
          <w:lang w:eastAsia="ru-RU" w:bidi="ru-RU"/>
        </w:rPr>
        <w:t xml:space="preserve"> 23 апреля 2015 года за номером № 10, подписано Соглашение с Администрацией Главы Республики Бурятия и Правительством Республики Бурятия о предоставлении в 2015 году из республиканского бюджета субсидий на проведение мероприятий по уничтожению дикорастущей конопли химическим способом в сумме 140,8 тыс. рублей.</w:t>
      </w:r>
    </w:p>
    <w:p w:rsidR="00AF18F2" w:rsidRPr="00AF18F2" w:rsidRDefault="00AF18F2" w:rsidP="00AF18F2">
      <w:pPr>
        <w:pStyle w:val="12"/>
        <w:shd w:val="clear" w:color="auto" w:fill="auto"/>
        <w:spacing w:before="0" w:line="240" w:lineRule="auto"/>
        <w:ind w:right="40"/>
        <w:rPr>
          <w:color w:val="000000"/>
          <w:lang w:eastAsia="ru-RU" w:bidi="ru-RU"/>
        </w:rPr>
      </w:pPr>
      <w:proofErr w:type="gramStart"/>
      <w:r w:rsidRPr="00AF18F2">
        <w:rPr>
          <w:color w:val="000000"/>
          <w:lang w:eastAsia="ru-RU" w:bidi="ru-RU"/>
        </w:rPr>
        <w:t>Для осуществления мероприятий по обследованию в 2015 году территорий муниципальных образований сельских поселений, установлению владельцев и пользователей земельных участков, составлению комиссионных актов с указанием площади выявленных очагов точного месторасположения с привязкой местности, вынесения предписаний и принятии мер по уничтожению выявленных очагов, своевременного проведения контрол</w:t>
      </w:r>
      <w:bookmarkStart w:id="0" w:name="_GoBack"/>
      <w:bookmarkEnd w:id="0"/>
      <w:r w:rsidRPr="00AF18F2">
        <w:rPr>
          <w:color w:val="000000"/>
          <w:lang w:eastAsia="ru-RU" w:bidi="ru-RU"/>
        </w:rPr>
        <w:t>ьных проверок по результатам вынесенных предписаний на уничтожение дикорастущей конопли создана рабочая группа, разработан план мероприятий по</w:t>
      </w:r>
      <w:proofErr w:type="gramEnd"/>
      <w:r w:rsidRPr="00AF18F2">
        <w:rPr>
          <w:color w:val="000000"/>
          <w:lang w:eastAsia="ru-RU" w:bidi="ru-RU"/>
        </w:rPr>
        <w:t xml:space="preserve"> уничтожению дикорастущей конопли в 2015 году и утвержденные  Распоряжением Главы Администрации МО «Бичурский район» от 27 апреля 2015 года № 101 - р. </w:t>
      </w:r>
    </w:p>
    <w:p w:rsidR="00DE429B" w:rsidRDefault="00AF18F2" w:rsidP="00AF18F2">
      <w:pPr>
        <w:pStyle w:val="12"/>
        <w:shd w:val="clear" w:color="auto" w:fill="auto"/>
        <w:spacing w:before="0" w:line="240" w:lineRule="auto"/>
        <w:ind w:right="40"/>
        <w:rPr>
          <w:color w:val="000000"/>
          <w:lang w:eastAsia="ru-RU" w:bidi="ru-RU"/>
        </w:rPr>
      </w:pPr>
      <w:r w:rsidRPr="00AF18F2">
        <w:rPr>
          <w:color w:val="000000"/>
          <w:lang w:eastAsia="ru-RU" w:bidi="ru-RU"/>
        </w:rPr>
        <w:t xml:space="preserve">- Распоряжением Главы Администрации МО «Бичурский район» от 19.05.2015 года </w:t>
      </w:r>
    </w:p>
    <w:p w:rsidR="00AF18F2" w:rsidRPr="00AF18F2" w:rsidRDefault="00AF18F2" w:rsidP="00AF18F2">
      <w:pPr>
        <w:pStyle w:val="12"/>
        <w:shd w:val="clear" w:color="auto" w:fill="auto"/>
        <w:spacing w:before="0" w:line="240" w:lineRule="auto"/>
        <w:ind w:right="40"/>
        <w:rPr>
          <w:color w:val="000000"/>
          <w:lang w:eastAsia="ru-RU" w:bidi="ru-RU"/>
        </w:rPr>
      </w:pPr>
      <w:r w:rsidRPr="00AF18F2">
        <w:rPr>
          <w:color w:val="000000"/>
          <w:lang w:eastAsia="ru-RU" w:bidi="ru-RU"/>
        </w:rPr>
        <w:lastRenderedPageBreak/>
        <w:t>№ 116 –</w:t>
      </w:r>
      <w:proofErr w:type="gramStart"/>
      <w:r w:rsidRPr="00AF18F2">
        <w:rPr>
          <w:color w:val="000000"/>
          <w:lang w:eastAsia="ru-RU" w:bidi="ru-RU"/>
        </w:rPr>
        <w:t>р</w:t>
      </w:r>
      <w:proofErr w:type="gramEnd"/>
      <w:r w:rsidRPr="00AF18F2">
        <w:rPr>
          <w:color w:val="000000"/>
          <w:lang w:eastAsia="ru-RU" w:bidi="ru-RU"/>
        </w:rPr>
        <w:t>, утвержден график обследования территорий муниципальных образований сельский поселений.</w:t>
      </w:r>
    </w:p>
    <w:p w:rsidR="00AF18F2" w:rsidRPr="00AF18F2" w:rsidRDefault="00AF18F2" w:rsidP="00AF18F2">
      <w:pPr>
        <w:pStyle w:val="12"/>
        <w:shd w:val="clear" w:color="auto" w:fill="auto"/>
        <w:spacing w:before="0" w:line="240" w:lineRule="auto"/>
        <w:ind w:right="40"/>
      </w:pPr>
      <w:r w:rsidRPr="00AF18F2">
        <w:rPr>
          <w:color w:val="000000"/>
          <w:lang w:eastAsia="ru-RU" w:bidi="ru-RU"/>
        </w:rPr>
        <w:t>- произведен расчет калькуляции затрат на 1 га уничтожения конопли химическим способом, разработаны техническое задание и график производства работ;</w:t>
      </w:r>
    </w:p>
    <w:p w:rsidR="00AF18F2" w:rsidRPr="00AF18F2" w:rsidRDefault="00AF18F2" w:rsidP="00AF18F2">
      <w:pPr>
        <w:pStyle w:val="12"/>
        <w:shd w:val="clear" w:color="auto" w:fill="auto"/>
        <w:spacing w:before="0" w:line="240" w:lineRule="auto"/>
        <w:ind w:right="40"/>
      </w:pPr>
      <w:r w:rsidRPr="00AF18F2">
        <w:rPr>
          <w:color w:val="000000"/>
          <w:lang w:eastAsia="ru-RU" w:bidi="ru-RU"/>
        </w:rPr>
        <w:t>Размещен запрос котировок  на определение подрядчика – исполнителя, по результатам которого, 01 июня 2015 года заключен муниципальный контракт на проведение работ по уничтожению дикорастущей конопли химическим способом с применением гербицидов сплошного действия с ООО «Бичура-Лес» (</w:t>
      </w:r>
      <w:proofErr w:type="spellStart"/>
      <w:r w:rsidRPr="00AF18F2">
        <w:rPr>
          <w:color w:val="000000"/>
          <w:lang w:eastAsia="ru-RU" w:bidi="ru-RU"/>
        </w:rPr>
        <w:t>Кабытов</w:t>
      </w:r>
      <w:proofErr w:type="spellEnd"/>
      <w:r w:rsidRPr="00AF18F2">
        <w:rPr>
          <w:color w:val="000000"/>
          <w:lang w:eastAsia="ru-RU" w:bidi="ru-RU"/>
        </w:rPr>
        <w:t xml:space="preserve"> В.В.). В соответствии с предложенной ценной подрядчика обработка и уничтожение дикорастущей конопли будет проведена на площади 135 га. Общая стоимость выполненных работ составит - 281 600, 0 рублей, в том числе: средства республиканского бюджета - 140,8 тыс.  рублей, средства бюджета района - 140,8 тыс. рублей. </w:t>
      </w:r>
    </w:p>
    <w:p w:rsidR="00DE429B" w:rsidRDefault="00DE429B" w:rsidP="00F35989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</w:p>
    <w:p w:rsidR="00F35989" w:rsidRDefault="00F35989" w:rsidP="00F35989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третьему</w:t>
      </w:r>
      <w:r w:rsidRPr="00893F91">
        <w:rPr>
          <w:b/>
          <w:sz w:val="26"/>
          <w:szCs w:val="26"/>
        </w:rPr>
        <w:t xml:space="preserve"> вопросу единогласно принято решение:</w:t>
      </w:r>
    </w:p>
    <w:p w:rsidR="00E67476" w:rsidRPr="00893F91" w:rsidRDefault="00E67476" w:rsidP="00E67476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1. Информацию </w:t>
      </w:r>
      <w:r w:rsidRPr="00EC37EB">
        <w:rPr>
          <w:b/>
          <w:sz w:val="26"/>
          <w:szCs w:val="26"/>
        </w:rPr>
        <w:t xml:space="preserve">начальника </w:t>
      </w:r>
      <w:r>
        <w:rPr>
          <w:b/>
          <w:sz w:val="26"/>
          <w:szCs w:val="26"/>
        </w:rPr>
        <w:t xml:space="preserve">отдела сельского хозяйства Администрации МО «Бичурский </w:t>
      </w:r>
      <w:proofErr w:type="spellStart"/>
      <w:r>
        <w:rPr>
          <w:b/>
          <w:sz w:val="26"/>
          <w:szCs w:val="26"/>
        </w:rPr>
        <w:t>район»</w:t>
      </w:r>
      <w:proofErr w:type="spellEnd"/>
      <w:r w:rsidRPr="00EC37EB">
        <w:rPr>
          <w:b/>
          <w:sz w:val="26"/>
          <w:szCs w:val="26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принять к сведению.</w:t>
      </w:r>
    </w:p>
    <w:p w:rsidR="00E67476" w:rsidRPr="00F35989" w:rsidRDefault="00E67476" w:rsidP="00E67476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893F9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Администрации МО «Бичурский район» совместно с</w:t>
      </w:r>
      <w:proofErr w:type="gramStart"/>
      <w:r>
        <w:rPr>
          <w:b/>
          <w:sz w:val="26"/>
          <w:szCs w:val="26"/>
        </w:rPr>
        <w:t xml:space="preserve"> </w:t>
      </w:r>
      <w:r w:rsidRPr="00DE429B">
        <w:rPr>
          <w:b/>
          <w:sz w:val="26"/>
          <w:szCs w:val="26"/>
        </w:rPr>
        <w:t>О</w:t>
      </w:r>
      <w:proofErr w:type="gramEnd"/>
      <w:r w:rsidRPr="00DE429B">
        <w:rPr>
          <w:b/>
          <w:sz w:val="26"/>
          <w:szCs w:val="26"/>
        </w:rPr>
        <w:t xml:space="preserve"> МВД России  по Бичурскому</w:t>
      </w:r>
      <w:r>
        <w:rPr>
          <w:b/>
          <w:sz w:val="26"/>
          <w:szCs w:val="26"/>
        </w:rPr>
        <w:t xml:space="preserve"> реализацию мероприятий по уничтожению очагов произрастания дикорастущей конопли начать с 22 июня 2015 года.</w:t>
      </w:r>
    </w:p>
    <w:p w:rsidR="00E67476" w:rsidRPr="00E67476" w:rsidRDefault="00E67476" w:rsidP="00E67476">
      <w:pPr>
        <w:ind w:firstLine="708"/>
        <w:jc w:val="both"/>
        <w:rPr>
          <w:b/>
          <w:sz w:val="26"/>
          <w:szCs w:val="26"/>
        </w:rPr>
      </w:pPr>
      <w:r w:rsidRPr="00E67476">
        <w:rPr>
          <w:b/>
          <w:sz w:val="26"/>
          <w:szCs w:val="26"/>
        </w:rPr>
        <w:t>Сро</w:t>
      </w:r>
      <w:proofErr w:type="gramStart"/>
      <w:r w:rsidRPr="00E67476">
        <w:rPr>
          <w:b/>
          <w:sz w:val="26"/>
          <w:szCs w:val="26"/>
        </w:rPr>
        <w:t>к-</w:t>
      </w:r>
      <w:proofErr w:type="gramEnd"/>
      <w:r w:rsidRPr="00E674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 20 июля</w:t>
      </w:r>
      <w:r w:rsidRPr="00E67476">
        <w:rPr>
          <w:b/>
          <w:sz w:val="26"/>
          <w:szCs w:val="26"/>
        </w:rPr>
        <w:t xml:space="preserve"> 2015 года</w:t>
      </w:r>
    </w:p>
    <w:p w:rsidR="00E67476" w:rsidRPr="00893F91" w:rsidRDefault="00E67476" w:rsidP="00F35989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</w:p>
    <w:p w:rsidR="00DE429B" w:rsidRPr="00DE429B" w:rsidRDefault="00862698" w:rsidP="00DE429B">
      <w:pPr>
        <w:ind w:firstLine="709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По четвёртому вопросу выступил: </w:t>
      </w:r>
      <w:r w:rsidR="00DE429B">
        <w:rPr>
          <w:b/>
          <w:sz w:val="26"/>
          <w:szCs w:val="26"/>
        </w:rPr>
        <w:t>Захаров А.В.</w:t>
      </w:r>
      <w:r w:rsidR="00DE429B" w:rsidRPr="00893F91">
        <w:rPr>
          <w:b/>
          <w:sz w:val="26"/>
          <w:szCs w:val="26"/>
        </w:rPr>
        <w:t xml:space="preserve"> </w:t>
      </w:r>
      <w:r w:rsidR="00DE429B" w:rsidRPr="00DE429B">
        <w:rPr>
          <w:b/>
          <w:sz w:val="26"/>
          <w:szCs w:val="26"/>
        </w:rPr>
        <w:t>– начальник ОУУП и ПДН О МВД России  по Бичурскому району майор полиции</w:t>
      </w:r>
      <w:r w:rsidR="00DE429B">
        <w:rPr>
          <w:b/>
          <w:sz w:val="26"/>
          <w:szCs w:val="26"/>
        </w:rPr>
        <w:t>:</w:t>
      </w:r>
    </w:p>
    <w:p w:rsidR="004E3CA6" w:rsidRDefault="004E3CA6" w:rsidP="004E3CA6">
      <w:pPr>
        <w:tabs>
          <w:tab w:val="left" w:pos="345"/>
          <w:tab w:val="left" w:pos="39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E3CA6" w:rsidRPr="002157E3" w:rsidRDefault="004E3CA6" w:rsidP="004E3CA6">
      <w:pPr>
        <w:tabs>
          <w:tab w:val="left" w:pos="345"/>
          <w:tab w:val="left" w:pos="3975"/>
        </w:tabs>
        <w:jc w:val="center"/>
        <w:rPr>
          <w:b/>
          <w:sz w:val="26"/>
          <w:szCs w:val="26"/>
        </w:rPr>
      </w:pPr>
      <w:r w:rsidRPr="002157E3">
        <w:rPr>
          <w:b/>
          <w:sz w:val="26"/>
          <w:szCs w:val="26"/>
        </w:rPr>
        <w:t>Уважаемые члены комиссии!</w:t>
      </w:r>
    </w:p>
    <w:p w:rsidR="00DE429B" w:rsidRPr="00DE429B" w:rsidRDefault="00DE429B" w:rsidP="00DE429B">
      <w:pPr>
        <w:ind w:firstLine="709"/>
        <w:rPr>
          <w:b/>
          <w:sz w:val="26"/>
          <w:szCs w:val="26"/>
        </w:rPr>
      </w:pPr>
    </w:p>
    <w:p w:rsidR="004E3CA6" w:rsidRPr="004E3CA6" w:rsidRDefault="004E3CA6" w:rsidP="004E3CA6">
      <w:pPr>
        <w:tabs>
          <w:tab w:val="center" w:pos="2307"/>
        </w:tabs>
        <w:jc w:val="both"/>
        <w:rPr>
          <w:sz w:val="26"/>
          <w:szCs w:val="26"/>
        </w:rPr>
      </w:pPr>
      <w:r w:rsidRPr="004E3CA6">
        <w:rPr>
          <w:sz w:val="26"/>
          <w:szCs w:val="26"/>
        </w:rPr>
        <w:t xml:space="preserve">           За отчетный период</w:t>
      </w:r>
      <w:proofErr w:type="gramStart"/>
      <w:r w:rsidRPr="004E3CA6">
        <w:rPr>
          <w:sz w:val="26"/>
          <w:szCs w:val="26"/>
        </w:rPr>
        <w:t xml:space="preserve"> О</w:t>
      </w:r>
      <w:proofErr w:type="gramEnd"/>
      <w:r w:rsidRPr="004E3CA6">
        <w:rPr>
          <w:sz w:val="26"/>
          <w:szCs w:val="26"/>
        </w:rPr>
        <w:t xml:space="preserve"> МВД России  по Бичурскому  району  приняты определенные  меры по пресечению незаконного оборота спирта и алкогольной продукции. Сотрудниками</w:t>
      </w:r>
      <w:proofErr w:type="gramStart"/>
      <w:r w:rsidRPr="004E3CA6">
        <w:rPr>
          <w:sz w:val="26"/>
          <w:szCs w:val="26"/>
        </w:rPr>
        <w:t xml:space="preserve"> О</w:t>
      </w:r>
      <w:proofErr w:type="gramEnd"/>
      <w:r w:rsidRPr="004E3CA6">
        <w:rPr>
          <w:sz w:val="26"/>
          <w:szCs w:val="26"/>
        </w:rPr>
        <w:t xml:space="preserve"> МВД России проводились целенаправленные профилактические мероприятия, направленные на выявление и привлечение к ответственности лиц,  занимающихся незаконным оборотом спирта и алкогольной продукции на территории района.  В частности,  в рамках проводимой комплексной профилактической операции «Быт», силами ОВД осуществлялись профилактические отработки  жилого сектора в населенных пунктах района, с целью выявления лиц, занимающихся реализацией суррогата на дому.  Силами участковых уполномоченных полиции  продолжалось проведение разъяснительной работы среди населения на административных участках, с целью профилактики употребления населением суррогатного спирта.   </w:t>
      </w:r>
    </w:p>
    <w:p w:rsidR="004E3CA6" w:rsidRPr="004E3CA6" w:rsidRDefault="004E3CA6" w:rsidP="004E3CA6">
      <w:pPr>
        <w:ind w:firstLine="360"/>
        <w:jc w:val="both"/>
        <w:rPr>
          <w:sz w:val="26"/>
          <w:szCs w:val="26"/>
        </w:rPr>
      </w:pPr>
      <w:r w:rsidRPr="004E3CA6">
        <w:rPr>
          <w:b/>
          <w:sz w:val="26"/>
          <w:szCs w:val="26"/>
        </w:rPr>
        <w:t xml:space="preserve">          </w:t>
      </w:r>
      <w:r w:rsidRPr="004E3CA6">
        <w:rPr>
          <w:sz w:val="26"/>
          <w:szCs w:val="26"/>
        </w:rPr>
        <w:t>В текущем года  на территории Бичурского района из незаконного оборота   изъято  1017,9   литров спиртосодержащей продукции и алкогольной продукци</w:t>
      </w:r>
      <w:proofErr w:type="gramStart"/>
      <w:r w:rsidRPr="004E3CA6">
        <w:rPr>
          <w:sz w:val="26"/>
          <w:szCs w:val="26"/>
        </w:rPr>
        <w:t>и(</w:t>
      </w:r>
      <w:proofErr w:type="gramEnd"/>
      <w:r w:rsidRPr="004E3CA6">
        <w:rPr>
          <w:sz w:val="26"/>
          <w:szCs w:val="26"/>
        </w:rPr>
        <w:t xml:space="preserve">АППГ – 291,3  литров).   Составлено  35  административных протоколов (АППГ –22 рост составил  38,0 %) в отношении лиц незаконно занимающихся продажей алкогольной продукцией на дому. Все административные материалы направлены в </w:t>
      </w:r>
      <w:proofErr w:type="spellStart"/>
      <w:r w:rsidRPr="004E3CA6">
        <w:rPr>
          <w:sz w:val="26"/>
          <w:szCs w:val="26"/>
        </w:rPr>
        <w:t>Роспотребнадзор</w:t>
      </w:r>
      <w:proofErr w:type="spellEnd"/>
      <w:r w:rsidRPr="004E3CA6">
        <w:rPr>
          <w:sz w:val="26"/>
          <w:szCs w:val="26"/>
        </w:rPr>
        <w:t xml:space="preserve">    для рассмотрения и принятия мер административного характера.</w:t>
      </w:r>
    </w:p>
    <w:p w:rsidR="004E3CA6" w:rsidRPr="004E3CA6" w:rsidRDefault="004E3CA6" w:rsidP="004E3CA6">
      <w:pPr>
        <w:ind w:firstLine="360"/>
        <w:jc w:val="both"/>
        <w:rPr>
          <w:sz w:val="26"/>
          <w:szCs w:val="26"/>
        </w:rPr>
      </w:pPr>
      <w:r w:rsidRPr="004E3CA6">
        <w:rPr>
          <w:sz w:val="26"/>
          <w:szCs w:val="26"/>
        </w:rPr>
        <w:t xml:space="preserve">       Возбуждено 3  уголовных дела  по признакам состава преступления предусмотренного ч. 1 ст. 238 УК РФ (АППГ-3) «Производство, хранение, перевозка либо сбыт товаров и продукции, выполнение работ или оказание услуг, не отвечающих требованиям безопасности» совершенное группой лиц по предварительному сговору. </w:t>
      </w:r>
    </w:p>
    <w:p w:rsidR="004E3CA6" w:rsidRPr="004E3CA6" w:rsidRDefault="004E3CA6" w:rsidP="004E3CA6">
      <w:pPr>
        <w:ind w:firstLine="360"/>
        <w:jc w:val="both"/>
        <w:rPr>
          <w:sz w:val="26"/>
          <w:szCs w:val="26"/>
        </w:rPr>
      </w:pPr>
      <w:r w:rsidRPr="004E3CA6">
        <w:rPr>
          <w:sz w:val="26"/>
          <w:szCs w:val="26"/>
        </w:rPr>
        <w:t xml:space="preserve">        Работа по изъятию из незаконного оборота спиртосодержащей жидкости ведется постоянно. В О МВД  действует график, утвержденный начальником</w:t>
      </w:r>
      <w:proofErr w:type="gramStart"/>
      <w:r w:rsidRPr="004E3CA6">
        <w:rPr>
          <w:sz w:val="26"/>
          <w:szCs w:val="26"/>
        </w:rPr>
        <w:t xml:space="preserve"> О</w:t>
      </w:r>
      <w:proofErr w:type="gramEnd"/>
      <w:r w:rsidRPr="004E3CA6">
        <w:rPr>
          <w:sz w:val="26"/>
          <w:szCs w:val="26"/>
        </w:rPr>
        <w:t xml:space="preserve"> МВД, согласно которого каждое подразделение О МВД отвечает за изъятие из незаконного оборота суррогатной спиртосодержащей продукции. Перед личным составом</w:t>
      </w:r>
      <w:proofErr w:type="gramStart"/>
      <w:r w:rsidRPr="004E3CA6">
        <w:rPr>
          <w:sz w:val="26"/>
          <w:szCs w:val="26"/>
        </w:rPr>
        <w:t xml:space="preserve"> О</w:t>
      </w:r>
      <w:proofErr w:type="gramEnd"/>
      <w:r w:rsidRPr="004E3CA6">
        <w:rPr>
          <w:sz w:val="26"/>
          <w:szCs w:val="26"/>
        </w:rPr>
        <w:t xml:space="preserve"> МВД ежедневно на </w:t>
      </w:r>
      <w:r w:rsidRPr="004E3CA6">
        <w:rPr>
          <w:sz w:val="26"/>
          <w:szCs w:val="26"/>
        </w:rPr>
        <w:lastRenderedPageBreak/>
        <w:t xml:space="preserve">утренних планерных совещаниях ставятся задачи на выявление и  пресечение правонарушений в сфере потребительского рынка.   </w:t>
      </w:r>
      <w:r w:rsidRPr="004E3CA6">
        <w:rPr>
          <w:b/>
          <w:sz w:val="26"/>
          <w:szCs w:val="26"/>
          <w:u w:val="single"/>
        </w:rPr>
        <w:t xml:space="preserve"> </w:t>
      </w:r>
    </w:p>
    <w:p w:rsidR="004E3CA6" w:rsidRPr="004E3CA6" w:rsidRDefault="004E3CA6" w:rsidP="004E3CA6">
      <w:pPr>
        <w:jc w:val="both"/>
        <w:rPr>
          <w:b/>
          <w:sz w:val="26"/>
          <w:szCs w:val="26"/>
        </w:rPr>
      </w:pPr>
      <w:r w:rsidRPr="004E3CA6">
        <w:rPr>
          <w:sz w:val="26"/>
          <w:szCs w:val="26"/>
        </w:rPr>
        <w:t xml:space="preserve">                 </w:t>
      </w:r>
      <w:r w:rsidRPr="004E3CA6">
        <w:rPr>
          <w:b/>
          <w:sz w:val="26"/>
          <w:szCs w:val="26"/>
        </w:rPr>
        <w:t>Муниципальное образование сельское  поселение «</w:t>
      </w:r>
      <w:proofErr w:type="spellStart"/>
      <w:r w:rsidRPr="004E3CA6">
        <w:rPr>
          <w:b/>
          <w:sz w:val="26"/>
          <w:szCs w:val="26"/>
        </w:rPr>
        <w:t>Малокуналейское</w:t>
      </w:r>
      <w:proofErr w:type="spellEnd"/>
      <w:r w:rsidRPr="004E3CA6">
        <w:rPr>
          <w:b/>
          <w:sz w:val="26"/>
          <w:szCs w:val="26"/>
        </w:rPr>
        <w:t>»:</w:t>
      </w:r>
      <w:r w:rsidRPr="004E3CA6">
        <w:rPr>
          <w:sz w:val="26"/>
          <w:szCs w:val="26"/>
        </w:rPr>
        <w:t xml:space="preserve"> за 05 месяцев  2015   г. проводилось  7 рейдовых мероприятия,   в ходе которых составлено 2 протокола по ст. 14.2 КРФ о АП,   Изъято из незаконного оборота 3,5 литра спиртосодержащей жидкости.    </w:t>
      </w:r>
    </w:p>
    <w:p w:rsidR="004E3CA6" w:rsidRPr="004E3CA6" w:rsidRDefault="004E3CA6" w:rsidP="004E3CA6">
      <w:pPr>
        <w:jc w:val="both"/>
        <w:rPr>
          <w:sz w:val="26"/>
          <w:szCs w:val="26"/>
        </w:rPr>
      </w:pPr>
      <w:r w:rsidRPr="004E3CA6">
        <w:rPr>
          <w:sz w:val="26"/>
          <w:szCs w:val="26"/>
        </w:rPr>
        <w:t xml:space="preserve">                 </w:t>
      </w:r>
      <w:r w:rsidRPr="004E3CA6">
        <w:rPr>
          <w:b/>
          <w:sz w:val="26"/>
          <w:szCs w:val="26"/>
        </w:rPr>
        <w:t>Муниципальное образование сельское поселение «</w:t>
      </w:r>
      <w:proofErr w:type="spellStart"/>
      <w:r w:rsidRPr="004E3CA6">
        <w:rPr>
          <w:b/>
          <w:sz w:val="26"/>
          <w:szCs w:val="26"/>
        </w:rPr>
        <w:t>Верхнемангиртуйское</w:t>
      </w:r>
      <w:proofErr w:type="spellEnd"/>
      <w:r w:rsidRPr="004E3CA6">
        <w:rPr>
          <w:sz w:val="26"/>
          <w:szCs w:val="26"/>
        </w:rPr>
        <w:t xml:space="preserve">»: за 05  месяца 2015  г. проведено 5   рейдовых мероприятия, однако    привлечь виновных лиц к ответственности не представилось возможным.   </w:t>
      </w:r>
      <w:r w:rsidRPr="004E3CA6">
        <w:rPr>
          <w:b/>
          <w:sz w:val="26"/>
          <w:szCs w:val="26"/>
        </w:rPr>
        <w:t xml:space="preserve">                   </w:t>
      </w:r>
    </w:p>
    <w:p w:rsidR="004E3CA6" w:rsidRPr="004E3CA6" w:rsidRDefault="004E3CA6" w:rsidP="004E3CA6">
      <w:pPr>
        <w:tabs>
          <w:tab w:val="left" w:pos="708"/>
          <w:tab w:val="left" w:pos="1155"/>
        </w:tabs>
        <w:jc w:val="both"/>
        <w:rPr>
          <w:sz w:val="26"/>
          <w:szCs w:val="26"/>
        </w:rPr>
      </w:pPr>
      <w:r w:rsidRPr="004E3CA6">
        <w:rPr>
          <w:sz w:val="26"/>
          <w:szCs w:val="26"/>
        </w:rPr>
        <w:tab/>
      </w:r>
      <w:r w:rsidRPr="004E3CA6">
        <w:rPr>
          <w:b/>
          <w:sz w:val="26"/>
          <w:szCs w:val="26"/>
        </w:rPr>
        <w:t xml:space="preserve"> </w:t>
      </w:r>
      <w:r w:rsidRPr="004E3CA6">
        <w:rPr>
          <w:b/>
          <w:sz w:val="26"/>
          <w:szCs w:val="26"/>
        </w:rPr>
        <w:tab/>
        <w:t>Муниципальное образование сельского поселения «Еланское»</w:t>
      </w:r>
      <w:proofErr w:type="gramStart"/>
      <w:r w:rsidRPr="004E3CA6">
        <w:rPr>
          <w:sz w:val="26"/>
          <w:szCs w:val="26"/>
        </w:rPr>
        <w:t xml:space="preserve"> </w:t>
      </w:r>
      <w:r w:rsidRPr="004E3CA6">
        <w:rPr>
          <w:b/>
          <w:sz w:val="26"/>
          <w:szCs w:val="26"/>
        </w:rPr>
        <w:t>:</w:t>
      </w:r>
      <w:proofErr w:type="gramEnd"/>
      <w:r w:rsidRPr="004E3CA6">
        <w:rPr>
          <w:sz w:val="26"/>
          <w:szCs w:val="26"/>
        </w:rPr>
        <w:t xml:space="preserve"> за 05  месяцев   2015 г. зональным участковым уполномоченным полиции также проводились мероприятия, в ходе которых составлено 2 протокола по ст. 14.2 КРФ о АП, изъято 1,5 литра спирта.    </w:t>
      </w:r>
    </w:p>
    <w:p w:rsidR="004E3CA6" w:rsidRPr="004E3CA6" w:rsidRDefault="004E3CA6" w:rsidP="004E3CA6">
      <w:pPr>
        <w:tabs>
          <w:tab w:val="left" w:pos="708"/>
          <w:tab w:val="left" w:pos="1155"/>
        </w:tabs>
        <w:jc w:val="both"/>
        <w:rPr>
          <w:sz w:val="26"/>
          <w:szCs w:val="26"/>
        </w:rPr>
      </w:pPr>
      <w:r w:rsidRPr="004E3CA6">
        <w:rPr>
          <w:sz w:val="26"/>
          <w:szCs w:val="26"/>
        </w:rPr>
        <w:t xml:space="preserve">               </w:t>
      </w:r>
      <w:r w:rsidRPr="004E3CA6">
        <w:rPr>
          <w:b/>
          <w:sz w:val="26"/>
          <w:szCs w:val="26"/>
        </w:rPr>
        <w:t>Муниципальное образование сельского поселения «</w:t>
      </w:r>
      <w:proofErr w:type="spellStart"/>
      <w:r w:rsidRPr="004E3CA6">
        <w:rPr>
          <w:b/>
          <w:sz w:val="26"/>
          <w:szCs w:val="26"/>
        </w:rPr>
        <w:t>Потанинское</w:t>
      </w:r>
      <w:proofErr w:type="spellEnd"/>
      <w:r w:rsidRPr="004E3CA6">
        <w:rPr>
          <w:b/>
          <w:sz w:val="26"/>
          <w:szCs w:val="26"/>
        </w:rPr>
        <w:t>»</w:t>
      </w:r>
      <w:proofErr w:type="gramStart"/>
      <w:r w:rsidRPr="004E3CA6">
        <w:rPr>
          <w:sz w:val="26"/>
          <w:szCs w:val="26"/>
        </w:rPr>
        <w:t xml:space="preserve"> </w:t>
      </w:r>
      <w:r w:rsidRPr="004E3CA6">
        <w:rPr>
          <w:b/>
          <w:sz w:val="26"/>
          <w:szCs w:val="26"/>
        </w:rPr>
        <w:t>:</w:t>
      </w:r>
      <w:proofErr w:type="gramEnd"/>
      <w:r w:rsidRPr="004E3CA6">
        <w:rPr>
          <w:sz w:val="26"/>
          <w:szCs w:val="26"/>
        </w:rPr>
        <w:t xml:space="preserve"> за 05  месяцев   2015 г. составлено 3 протокола по ст. 14.2 КРФ о АП, изъято 4,8  литра алкогольной продукции (самогон).       </w:t>
      </w:r>
    </w:p>
    <w:p w:rsidR="000E205F" w:rsidRDefault="000E205F" w:rsidP="00DE429B">
      <w:pPr>
        <w:tabs>
          <w:tab w:val="right" w:pos="9355"/>
        </w:tabs>
        <w:jc w:val="both"/>
        <w:rPr>
          <w:b/>
          <w:sz w:val="26"/>
          <w:szCs w:val="26"/>
        </w:rPr>
      </w:pPr>
    </w:p>
    <w:p w:rsidR="00862698" w:rsidRDefault="00862698" w:rsidP="00862698">
      <w:pPr>
        <w:tabs>
          <w:tab w:val="left" w:pos="5136"/>
        </w:tabs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По четвёртому вопросу единогласно принято решение:</w:t>
      </w:r>
    </w:p>
    <w:p w:rsidR="00E67476" w:rsidRPr="00893F91" w:rsidRDefault="00E67476" w:rsidP="00E67476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1. Информацию начальника ОУУП и ПДН О МВД России по Бичурскому району принять к сведению.</w:t>
      </w:r>
    </w:p>
    <w:p w:rsidR="00E67476" w:rsidRDefault="00E67476" w:rsidP="00E67476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893F9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Рекомендовать</w:t>
      </w:r>
      <w:proofErr w:type="gramStart"/>
      <w:r>
        <w:rPr>
          <w:b/>
          <w:sz w:val="26"/>
          <w:szCs w:val="26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МВД России по Бичурскому району продолжить работу по выявлению и профилактике нарушений действующего законодательства, регулирующего оборот алкогольной продукции</w:t>
      </w:r>
      <w:r>
        <w:rPr>
          <w:b/>
          <w:sz w:val="26"/>
          <w:szCs w:val="26"/>
        </w:rPr>
        <w:t>.</w:t>
      </w:r>
    </w:p>
    <w:p w:rsidR="005D31E5" w:rsidRDefault="005D31E5" w:rsidP="00E67476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 </w:t>
      </w:r>
      <w:proofErr w:type="gramStart"/>
      <w:r>
        <w:rPr>
          <w:b/>
          <w:sz w:val="26"/>
          <w:szCs w:val="26"/>
        </w:rPr>
        <w:t>-п</w:t>
      </w:r>
      <w:proofErr w:type="gramEnd"/>
      <w:r>
        <w:rPr>
          <w:b/>
          <w:sz w:val="26"/>
          <w:szCs w:val="26"/>
        </w:rPr>
        <w:t>остоянно</w:t>
      </w:r>
    </w:p>
    <w:p w:rsidR="00E76192" w:rsidRDefault="00E67476" w:rsidP="005D31E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5D31E5">
        <w:rPr>
          <w:b/>
          <w:sz w:val="26"/>
          <w:szCs w:val="26"/>
        </w:rPr>
        <w:t xml:space="preserve"> На заседание </w:t>
      </w:r>
      <w:r w:rsidR="004E3CA6">
        <w:rPr>
          <w:b/>
          <w:sz w:val="26"/>
          <w:szCs w:val="26"/>
        </w:rPr>
        <w:t>межведомственной комиссии по профилактике правонарушений на территории Бичурского района заслушать отчет глав сельских поселений «В-</w:t>
      </w:r>
      <w:proofErr w:type="spellStart"/>
      <w:r w:rsidR="004E3CA6">
        <w:rPr>
          <w:b/>
          <w:sz w:val="26"/>
          <w:szCs w:val="26"/>
        </w:rPr>
        <w:t>Мангиртуйское</w:t>
      </w:r>
      <w:proofErr w:type="spellEnd"/>
      <w:r w:rsidR="004E3CA6">
        <w:rPr>
          <w:b/>
          <w:sz w:val="26"/>
          <w:szCs w:val="26"/>
        </w:rPr>
        <w:t>», «М-</w:t>
      </w:r>
      <w:proofErr w:type="spellStart"/>
      <w:r w:rsidR="004E3CA6">
        <w:rPr>
          <w:b/>
          <w:sz w:val="26"/>
          <w:szCs w:val="26"/>
        </w:rPr>
        <w:t>Куналейское</w:t>
      </w:r>
      <w:proofErr w:type="spellEnd"/>
      <w:r w:rsidR="004E3CA6">
        <w:rPr>
          <w:b/>
          <w:sz w:val="26"/>
          <w:szCs w:val="26"/>
        </w:rPr>
        <w:t>», «</w:t>
      </w:r>
      <w:proofErr w:type="spellStart"/>
      <w:r w:rsidR="004E3CA6">
        <w:rPr>
          <w:b/>
          <w:sz w:val="26"/>
          <w:szCs w:val="26"/>
        </w:rPr>
        <w:t>Потанинское</w:t>
      </w:r>
      <w:proofErr w:type="spellEnd"/>
      <w:r w:rsidR="004E3CA6">
        <w:rPr>
          <w:b/>
          <w:sz w:val="26"/>
          <w:szCs w:val="26"/>
        </w:rPr>
        <w:t>» о состоянии работы по противодействию незаконному производству и обороту алкогольной продукции</w:t>
      </w:r>
      <w:r w:rsidR="00E76192">
        <w:rPr>
          <w:b/>
          <w:sz w:val="26"/>
          <w:szCs w:val="26"/>
        </w:rPr>
        <w:t>.</w:t>
      </w:r>
    </w:p>
    <w:p w:rsidR="005D31E5" w:rsidRDefault="005D31E5" w:rsidP="005D31E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Срок- 3 квартал 2015 года</w:t>
      </w:r>
    </w:p>
    <w:p w:rsidR="005D31E5" w:rsidRDefault="005D31E5" w:rsidP="005D31E5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sz w:val="26"/>
          <w:szCs w:val="26"/>
        </w:rPr>
        <w:t xml:space="preserve">          4. Рекомендовать </w:t>
      </w:r>
      <w:r>
        <w:rPr>
          <w:b/>
          <w:bCs/>
          <w:color w:val="000000"/>
          <w:sz w:val="27"/>
          <w:szCs w:val="27"/>
          <w:shd w:val="clear" w:color="auto" w:fill="FFFFFF"/>
        </w:rPr>
        <w:t>главам МО СП усилить взаимодействие с правоохранительными органами в сфере соблюдения законодательства, регулирующего оборот алкогольной продукции.</w:t>
      </w:r>
    </w:p>
    <w:p w:rsidR="005D31E5" w:rsidRDefault="005D31E5" w:rsidP="005D31E5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Срок – в течени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2015 года </w:t>
      </w:r>
    </w:p>
    <w:p w:rsidR="005D31E5" w:rsidRDefault="005D31E5" w:rsidP="005D31E5">
      <w:pPr>
        <w:ind w:firstLine="709"/>
        <w:jc w:val="both"/>
        <w:rPr>
          <w:b/>
          <w:sz w:val="26"/>
          <w:szCs w:val="26"/>
        </w:rPr>
      </w:pPr>
    </w:p>
    <w:p w:rsidR="00E76192" w:rsidRDefault="00E76192" w:rsidP="00862698">
      <w:pPr>
        <w:ind w:firstLine="720"/>
        <w:jc w:val="both"/>
        <w:rPr>
          <w:b/>
          <w:sz w:val="26"/>
          <w:szCs w:val="26"/>
        </w:rPr>
      </w:pPr>
    </w:p>
    <w:p w:rsidR="00E76192" w:rsidRDefault="00E76192" w:rsidP="00862698">
      <w:pPr>
        <w:ind w:firstLine="720"/>
        <w:jc w:val="both"/>
        <w:rPr>
          <w:b/>
          <w:sz w:val="26"/>
          <w:szCs w:val="26"/>
        </w:rPr>
      </w:pPr>
    </w:p>
    <w:p w:rsidR="00862698" w:rsidRPr="007049AC" w:rsidRDefault="00862698" w:rsidP="00862698">
      <w:pPr>
        <w:ind w:firstLine="708"/>
        <w:jc w:val="both"/>
      </w:pPr>
    </w:p>
    <w:p w:rsidR="00862698" w:rsidRPr="00893F91" w:rsidRDefault="00862698" w:rsidP="00862698">
      <w:pPr>
        <w:rPr>
          <w:sz w:val="26"/>
          <w:szCs w:val="26"/>
        </w:rPr>
      </w:pPr>
      <w:r w:rsidRPr="00893F91">
        <w:rPr>
          <w:sz w:val="26"/>
          <w:szCs w:val="26"/>
        </w:rPr>
        <w:t xml:space="preserve">Заместитель председателя </w:t>
      </w:r>
    </w:p>
    <w:p w:rsidR="00862698" w:rsidRPr="00893F91" w:rsidRDefault="00862698" w:rsidP="00862698">
      <w:pPr>
        <w:rPr>
          <w:sz w:val="26"/>
          <w:szCs w:val="26"/>
        </w:rPr>
      </w:pPr>
      <w:r w:rsidRPr="00893F91">
        <w:rPr>
          <w:sz w:val="26"/>
          <w:szCs w:val="26"/>
        </w:rPr>
        <w:t xml:space="preserve">Муниципальной межведомственной </w:t>
      </w:r>
    </w:p>
    <w:p w:rsidR="00862698" w:rsidRPr="00893F91" w:rsidRDefault="00862698" w:rsidP="00862698">
      <w:pPr>
        <w:rPr>
          <w:sz w:val="26"/>
          <w:szCs w:val="26"/>
        </w:rPr>
      </w:pPr>
      <w:r w:rsidRPr="00893F91">
        <w:rPr>
          <w:sz w:val="26"/>
          <w:szCs w:val="26"/>
        </w:rPr>
        <w:t xml:space="preserve">комиссии по профилактике правонарушений                 </w:t>
      </w:r>
    </w:p>
    <w:p w:rsidR="00862698" w:rsidRPr="00893F91" w:rsidRDefault="00862698" w:rsidP="00862698">
      <w:pPr>
        <w:rPr>
          <w:sz w:val="26"/>
          <w:szCs w:val="26"/>
        </w:rPr>
      </w:pPr>
      <w:r w:rsidRPr="00893F91">
        <w:rPr>
          <w:sz w:val="26"/>
          <w:szCs w:val="26"/>
        </w:rPr>
        <w:t xml:space="preserve">на территории Бичурского района.                                                              </w:t>
      </w:r>
      <w:r w:rsidR="00E76192">
        <w:rPr>
          <w:sz w:val="26"/>
          <w:szCs w:val="26"/>
        </w:rPr>
        <w:t>П</w:t>
      </w:r>
      <w:r w:rsidRPr="00893F91">
        <w:rPr>
          <w:sz w:val="26"/>
          <w:szCs w:val="26"/>
        </w:rPr>
        <w:t>.</w:t>
      </w:r>
      <w:r w:rsidR="00E76192">
        <w:rPr>
          <w:sz w:val="26"/>
          <w:szCs w:val="26"/>
        </w:rPr>
        <w:t>С</w:t>
      </w:r>
      <w:r w:rsidRPr="00893F91">
        <w:rPr>
          <w:sz w:val="26"/>
          <w:szCs w:val="26"/>
        </w:rPr>
        <w:t xml:space="preserve">. </w:t>
      </w:r>
      <w:r w:rsidR="00E76192">
        <w:rPr>
          <w:sz w:val="26"/>
          <w:szCs w:val="26"/>
        </w:rPr>
        <w:t>Мыльников</w:t>
      </w:r>
    </w:p>
    <w:sectPr w:rsidR="00862698" w:rsidRPr="00893F91" w:rsidSect="001E4D19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46A1D4"/>
    <w:lvl w:ilvl="0">
      <w:numFmt w:val="bullet"/>
      <w:lvlText w:val="*"/>
      <w:lvlJc w:val="left"/>
    </w:lvl>
  </w:abstractNum>
  <w:abstractNum w:abstractNumId="1">
    <w:nsid w:val="06B86706"/>
    <w:multiLevelType w:val="hybridMultilevel"/>
    <w:tmpl w:val="72B87AE6"/>
    <w:lvl w:ilvl="0" w:tplc="E110B894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2701C6"/>
    <w:multiLevelType w:val="hybridMultilevel"/>
    <w:tmpl w:val="644AD40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07A5A"/>
    <w:multiLevelType w:val="hybridMultilevel"/>
    <w:tmpl w:val="4810F6F8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C0536"/>
    <w:multiLevelType w:val="hybridMultilevel"/>
    <w:tmpl w:val="30BAD1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6015DD"/>
    <w:multiLevelType w:val="hybridMultilevel"/>
    <w:tmpl w:val="CB807B4C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C3A48"/>
    <w:multiLevelType w:val="hybridMultilevel"/>
    <w:tmpl w:val="594AF53A"/>
    <w:lvl w:ilvl="0" w:tplc="2340AE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A612A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158F6"/>
    <w:multiLevelType w:val="hybridMultilevel"/>
    <w:tmpl w:val="1DB4ECA4"/>
    <w:lvl w:ilvl="0" w:tplc="D15433A8">
      <w:start w:val="1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241D142A"/>
    <w:multiLevelType w:val="hybridMultilevel"/>
    <w:tmpl w:val="6180F1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8C344A"/>
    <w:multiLevelType w:val="hybridMultilevel"/>
    <w:tmpl w:val="83827FC4"/>
    <w:lvl w:ilvl="0" w:tplc="510E08D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29A30295"/>
    <w:multiLevelType w:val="hybridMultilevel"/>
    <w:tmpl w:val="01765B48"/>
    <w:lvl w:ilvl="0" w:tplc="27122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654B9"/>
    <w:multiLevelType w:val="multilevel"/>
    <w:tmpl w:val="6180F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AF606E"/>
    <w:multiLevelType w:val="multilevel"/>
    <w:tmpl w:val="46C2E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801C37"/>
    <w:multiLevelType w:val="hybridMultilevel"/>
    <w:tmpl w:val="15B4E6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E3783C"/>
    <w:multiLevelType w:val="multilevel"/>
    <w:tmpl w:val="19788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EB11DE"/>
    <w:multiLevelType w:val="hybridMultilevel"/>
    <w:tmpl w:val="2362EE6A"/>
    <w:lvl w:ilvl="0" w:tplc="9E4EA0EC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5EB4818"/>
    <w:multiLevelType w:val="hybridMultilevel"/>
    <w:tmpl w:val="28525D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65C2B96"/>
    <w:multiLevelType w:val="hybridMultilevel"/>
    <w:tmpl w:val="A96AEC12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8549B8"/>
    <w:multiLevelType w:val="hybridMultilevel"/>
    <w:tmpl w:val="CBC629D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>
    <w:nsid w:val="3C055754"/>
    <w:multiLevelType w:val="hybridMultilevel"/>
    <w:tmpl w:val="09183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DB4869"/>
    <w:multiLevelType w:val="hybridMultilevel"/>
    <w:tmpl w:val="4A564504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E0634A"/>
    <w:multiLevelType w:val="singleLevel"/>
    <w:tmpl w:val="B0729292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2">
    <w:nsid w:val="40F36254"/>
    <w:multiLevelType w:val="hybridMultilevel"/>
    <w:tmpl w:val="3A0EACDC"/>
    <w:lvl w:ilvl="0" w:tplc="C570E420">
      <w:start w:val="10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3">
    <w:nsid w:val="42783C1F"/>
    <w:multiLevelType w:val="hybridMultilevel"/>
    <w:tmpl w:val="6EF06D92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5F4FA2"/>
    <w:multiLevelType w:val="hybridMultilevel"/>
    <w:tmpl w:val="5B52BCBA"/>
    <w:lvl w:ilvl="0" w:tplc="804098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C3D48"/>
    <w:multiLevelType w:val="hybridMultilevel"/>
    <w:tmpl w:val="F96AD8F0"/>
    <w:lvl w:ilvl="0" w:tplc="E04AF0AE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6">
    <w:nsid w:val="4AF61097"/>
    <w:multiLevelType w:val="hybridMultilevel"/>
    <w:tmpl w:val="2EE08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E7C28"/>
    <w:multiLevelType w:val="hybridMultilevel"/>
    <w:tmpl w:val="B802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3053E"/>
    <w:multiLevelType w:val="hybridMultilevel"/>
    <w:tmpl w:val="E8CECB2A"/>
    <w:lvl w:ilvl="0" w:tplc="804098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54024"/>
    <w:multiLevelType w:val="hybridMultilevel"/>
    <w:tmpl w:val="E1504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2D2BC7"/>
    <w:multiLevelType w:val="hybridMultilevel"/>
    <w:tmpl w:val="AE86BFA4"/>
    <w:lvl w:ilvl="0" w:tplc="905EF81A">
      <w:start w:val="1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5E506D0D"/>
    <w:multiLevelType w:val="hybridMultilevel"/>
    <w:tmpl w:val="955A38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E872C5D"/>
    <w:multiLevelType w:val="hybridMultilevel"/>
    <w:tmpl w:val="CC1AA8A2"/>
    <w:lvl w:ilvl="0" w:tplc="A6F69F9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645602C8"/>
    <w:multiLevelType w:val="hybridMultilevel"/>
    <w:tmpl w:val="003446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954239"/>
    <w:multiLevelType w:val="multilevel"/>
    <w:tmpl w:val="6180F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6DC4B8B"/>
    <w:multiLevelType w:val="hybridMultilevel"/>
    <w:tmpl w:val="70B2C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932114"/>
    <w:multiLevelType w:val="hybridMultilevel"/>
    <w:tmpl w:val="4A96DFD8"/>
    <w:lvl w:ilvl="0" w:tplc="F034BF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5C167F"/>
    <w:multiLevelType w:val="hybridMultilevel"/>
    <w:tmpl w:val="9B7EC9A2"/>
    <w:lvl w:ilvl="0" w:tplc="395615C6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71853C30"/>
    <w:multiLevelType w:val="hybridMultilevel"/>
    <w:tmpl w:val="752CA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155736"/>
    <w:multiLevelType w:val="hybridMultilevel"/>
    <w:tmpl w:val="EAFAF9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4DB564F"/>
    <w:multiLevelType w:val="hybridMultilevel"/>
    <w:tmpl w:val="C4905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12D52"/>
    <w:multiLevelType w:val="hybridMultilevel"/>
    <w:tmpl w:val="AF04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CB508B"/>
    <w:multiLevelType w:val="hybridMultilevel"/>
    <w:tmpl w:val="796A42CE"/>
    <w:lvl w:ilvl="0" w:tplc="51A6C3C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14A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0"/>
  </w:num>
  <w:num w:numId="5">
    <w:abstractNumId w:val="36"/>
  </w:num>
  <w:num w:numId="6">
    <w:abstractNumId w:val="23"/>
  </w:num>
  <w:num w:numId="7">
    <w:abstractNumId w:val="20"/>
  </w:num>
  <w:num w:numId="8">
    <w:abstractNumId w:val="3"/>
  </w:num>
  <w:num w:numId="9">
    <w:abstractNumId w:val="5"/>
  </w:num>
  <w:num w:numId="10">
    <w:abstractNumId w:val="35"/>
  </w:num>
  <w:num w:numId="11">
    <w:abstractNumId w:val="41"/>
  </w:num>
  <w:num w:numId="12">
    <w:abstractNumId w:val="38"/>
  </w:num>
  <w:num w:numId="13">
    <w:abstractNumId w:val="29"/>
  </w:num>
  <w:num w:numId="14">
    <w:abstractNumId w:val="19"/>
  </w:num>
  <w:num w:numId="15">
    <w:abstractNumId w:val="17"/>
  </w:num>
  <w:num w:numId="16">
    <w:abstractNumId w:val="28"/>
  </w:num>
  <w:num w:numId="17">
    <w:abstractNumId w:val="40"/>
  </w:num>
  <w:num w:numId="18">
    <w:abstractNumId w:val="24"/>
  </w:num>
  <w:num w:numId="19">
    <w:abstractNumId w:val="21"/>
  </w:num>
  <w:num w:numId="20">
    <w:abstractNumId w:val="27"/>
  </w:num>
  <w:num w:numId="21">
    <w:abstractNumId w:val="32"/>
  </w:num>
  <w:num w:numId="22">
    <w:abstractNumId w:val="2"/>
  </w:num>
  <w:num w:numId="23">
    <w:abstractNumId w:val="25"/>
  </w:num>
  <w:num w:numId="24">
    <w:abstractNumId w:val="13"/>
  </w:num>
  <w:num w:numId="25">
    <w:abstractNumId w:val="6"/>
  </w:num>
  <w:num w:numId="26">
    <w:abstractNumId w:val="39"/>
  </w:num>
  <w:num w:numId="27">
    <w:abstractNumId w:val="8"/>
  </w:num>
  <w:num w:numId="28">
    <w:abstractNumId w:val="4"/>
  </w:num>
  <w:num w:numId="29">
    <w:abstractNumId w:val="42"/>
  </w:num>
  <w:num w:numId="30">
    <w:abstractNumId w:val="22"/>
  </w:num>
  <w:num w:numId="31">
    <w:abstractNumId w:val="7"/>
  </w:num>
  <w:num w:numId="32">
    <w:abstractNumId w:val="1"/>
  </w:num>
  <w:num w:numId="33">
    <w:abstractNumId w:val="18"/>
  </w:num>
  <w:num w:numId="34">
    <w:abstractNumId w:val="30"/>
  </w:num>
  <w:num w:numId="35">
    <w:abstractNumId w:val="33"/>
  </w:num>
  <w:num w:numId="36">
    <w:abstractNumId w:val="14"/>
  </w:num>
  <w:num w:numId="37">
    <w:abstractNumId w:val="31"/>
  </w:num>
  <w:num w:numId="38">
    <w:abstractNumId w:val="34"/>
  </w:num>
  <w:num w:numId="39">
    <w:abstractNumId w:val="11"/>
  </w:num>
  <w:num w:numId="40">
    <w:abstractNumId w:val="16"/>
  </w:num>
  <w:num w:numId="41">
    <w:abstractNumId w:val="12"/>
  </w:num>
  <w:num w:numId="42">
    <w:abstractNumId w:val="1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98"/>
    <w:rsid w:val="000E205F"/>
    <w:rsid w:val="00103093"/>
    <w:rsid w:val="001600B6"/>
    <w:rsid w:val="001B3BAB"/>
    <w:rsid w:val="001E4D19"/>
    <w:rsid w:val="002157E3"/>
    <w:rsid w:val="002576D8"/>
    <w:rsid w:val="00336B32"/>
    <w:rsid w:val="003B0190"/>
    <w:rsid w:val="004D5153"/>
    <w:rsid w:val="004E3CA6"/>
    <w:rsid w:val="0051539E"/>
    <w:rsid w:val="005355A1"/>
    <w:rsid w:val="005D31E5"/>
    <w:rsid w:val="006D17C7"/>
    <w:rsid w:val="007201E0"/>
    <w:rsid w:val="00811CBD"/>
    <w:rsid w:val="00816BF9"/>
    <w:rsid w:val="00862698"/>
    <w:rsid w:val="00863503"/>
    <w:rsid w:val="009B1B09"/>
    <w:rsid w:val="00A62736"/>
    <w:rsid w:val="00AB5419"/>
    <w:rsid w:val="00AF18F2"/>
    <w:rsid w:val="00CA0906"/>
    <w:rsid w:val="00DE429B"/>
    <w:rsid w:val="00E53F05"/>
    <w:rsid w:val="00E5669C"/>
    <w:rsid w:val="00E67476"/>
    <w:rsid w:val="00E76192"/>
    <w:rsid w:val="00EB6182"/>
    <w:rsid w:val="00EC37EB"/>
    <w:rsid w:val="00F35989"/>
    <w:rsid w:val="00F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98"/>
    <w:pPr>
      <w:ind w:left="720"/>
      <w:contextualSpacing/>
    </w:pPr>
  </w:style>
  <w:style w:type="paragraph" w:styleId="a4">
    <w:name w:val="No Spacing"/>
    <w:uiPriority w:val="1"/>
    <w:qFormat/>
    <w:rsid w:val="0086269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862698"/>
    <w:pPr>
      <w:tabs>
        <w:tab w:val="left" w:pos="3420"/>
      </w:tabs>
    </w:pPr>
    <w:rPr>
      <w:sz w:val="32"/>
    </w:rPr>
  </w:style>
  <w:style w:type="character" w:customStyle="1" w:styleId="a6">
    <w:name w:val="Основной текст Знак"/>
    <w:basedOn w:val="a0"/>
    <w:link w:val="a5"/>
    <w:rsid w:val="0086269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bz">
    <w:name w:val="abz"/>
    <w:basedOn w:val="a"/>
    <w:uiPriority w:val="99"/>
    <w:rsid w:val="00862698"/>
    <w:pPr>
      <w:spacing w:before="150" w:after="150"/>
      <w:jc w:val="both"/>
    </w:pPr>
  </w:style>
  <w:style w:type="paragraph" w:customStyle="1" w:styleId="Style16">
    <w:name w:val="Style16"/>
    <w:basedOn w:val="a"/>
    <w:rsid w:val="00862698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862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26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62698"/>
    <w:pPr>
      <w:spacing w:before="100" w:beforeAutospacing="1" w:after="100" w:afterAutospacing="1"/>
    </w:pPr>
  </w:style>
  <w:style w:type="paragraph" w:customStyle="1" w:styleId="11">
    <w:name w:val="Знак Знак Знак Знак Знак Знак1 Знак Знак Знак Знак1 Знак Знак Знак"/>
    <w:aliases w:val="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862698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aliases w:val="Знак"/>
    <w:basedOn w:val="a"/>
    <w:link w:val="1"/>
    <w:uiPriority w:val="99"/>
    <w:rsid w:val="008626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rsid w:val="00862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Знак Знак"/>
    <w:basedOn w:val="a0"/>
    <w:link w:val="aa"/>
    <w:uiPriority w:val="99"/>
    <w:rsid w:val="0086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26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8626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Н основной"/>
    <w:basedOn w:val="a"/>
    <w:rsid w:val="00862698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0">
    <w:name w:val="Обычный1"/>
    <w:rsid w:val="0086269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8626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26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62698"/>
    <w:rPr>
      <w:rFonts w:ascii="Times New Roman" w:hAnsi="Times New Roman" w:cs="Times New Roman" w:hint="default"/>
    </w:rPr>
  </w:style>
  <w:style w:type="paragraph" w:customStyle="1" w:styleId="ad">
    <w:name w:val="Знак Знак Знак Знак Знак Знак Знак"/>
    <w:basedOn w:val="a"/>
    <w:rsid w:val="00862698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8626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6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626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26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7">
    <w:name w:val="Font Style17"/>
    <w:basedOn w:val="a0"/>
    <w:rsid w:val="0051539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1">
    <w:name w:val="Font Style11"/>
    <w:basedOn w:val="a0"/>
    <w:rsid w:val="0051539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153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1539E"/>
    <w:pPr>
      <w:widowControl w:val="0"/>
      <w:autoSpaceDE w:val="0"/>
      <w:autoSpaceDN w:val="0"/>
      <w:adjustRightInd w:val="0"/>
      <w:spacing w:line="324" w:lineRule="exact"/>
      <w:ind w:firstLine="787"/>
      <w:jc w:val="both"/>
    </w:pPr>
  </w:style>
  <w:style w:type="character" w:customStyle="1" w:styleId="FontStyle12">
    <w:name w:val="Font Style12"/>
    <w:basedOn w:val="a0"/>
    <w:rsid w:val="0051539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rsid w:val="0051539E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1539E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9">
    <w:name w:val="Style9"/>
    <w:basedOn w:val="a"/>
    <w:rsid w:val="0051539E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character" w:customStyle="1" w:styleId="FontStyle23">
    <w:name w:val="Font Style23"/>
    <w:basedOn w:val="a0"/>
    <w:rsid w:val="0051539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51539E"/>
    <w:pPr>
      <w:widowControl w:val="0"/>
      <w:autoSpaceDE w:val="0"/>
      <w:autoSpaceDN w:val="0"/>
      <w:adjustRightInd w:val="0"/>
      <w:spacing w:line="274" w:lineRule="exact"/>
      <w:ind w:firstLine="336"/>
    </w:pPr>
  </w:style>
  <w:style w:type="paragraph" w:customStyle="1" w:styleId="ConsPlusNormal">
    <w:name w:val="ConsPlusNormal"/>
    <w:rsid w:val="00515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51539E"/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_"/>
    <w:basedOn w:val="a0"/>
    <w:link w:val="12"/>
    <w:rsid w:val="00AF18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F18F2"/>
    <w:pPr>
      <w:widowControl w:val="0"/>
      <w:shd w:val="clear" w:color="auto" w:fill="FFFFFF"/>
      <w:spacing w:before="300" w:line="475" w:lineRule="exact"/>
      <w:jc w:val="both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A62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98"/>
    <w:pPr>
      <w:ind w:left="720"/>
      <w:contextualSpacing/>
    </w:pPr>
  </w:style>
  <w:style w:type="paragraph" w:styleId="a4">
    <w:name w:val="No Spacing"/>
    <w:uiPriority w:val="1"/>
    <w:qFormat/>
    <w:rsid w:val="0086269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862698"/>
    <w:pPr>
      <w:tabs>
        <w:tab w:val="left" w:pos="3420"/>
      </w:tabs>
    </w:pPr>
    <w:rPr>
      <w:sz w:val="32"/>
    </w:rPr>
  </w:style>
  <w:style w:type="character" w:customStyle="1" w:styleId="a6">
    <w:name w:val="Основной текст Знак"/>
    <w:basedOn w:val="a0"/>
    <w:link w:val="a5"/>
    <w:rsid w:val="0086269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bz">
    <w:name w:val="abz"/>
    <w:basedOn w:val="a"/>
    <w:uiPriority w:val="99"/>
    <w:rsid w:val="00862698"/>
    <w:pPr>
      <w:spacing w:before="150" w:after="150"/>
      <w:jc w:val="both"/>
    </w:pPr>
  </w:style>
  <w:style w:type="paragraph" w:customStyle="1" w:styleId="Style16">
    <w:name w:val="Style16"/>
    <w:basedOn w:val="a"/>
    <w:rsid w:val="00862698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862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26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62698"/>
    <w:pPr>
      <w:spacing w:before="100" w:beforeAutospacing="1" w:after="100" w:afterAutospacing="1"/>
    </w:pPr>
  </w:style>
  <w:style w:type="paragraph" w:customStyle="1" w:styleId="11">
    <w:name w:val="Знак Знак Знак Знак Знак Знак1 Знак Знак Знак Знак1 Знак Знак Знак"/>
    <w:aliases w:val="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862698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aliases w:val="Знак"/>
    <w:basedOn w:val="a"/>
    <w:link w:val="1"/>
    <w:uiPriority w:val="99"/>
    <w:rsid w:val="008626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rsid w:val="00862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Знак Знак"/>
    <w:basedOn w:val="a0"/>
    <w:link w:val="aa"/>
    <w:uiPriority w:val="99"/>
    <w:rsid w:val="0086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26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8626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Н основной"/>
    <w:basedOn w:val="a"/>
    <w:rsid w:val="00862698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0">
    <w:name w:val="Обычный1"/>
    <w:rsid w:val="0086269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8626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26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62698"/>
    <w:rPr>
      <w:rFonts w:ascii="Times New Roman" w:hAnsi="Times New Roman" w:cs="Times New Roman" w:hint="default"/>
    </w:rPr>
  </w:style>
  <w:style w:type="paragraph" w:customStyle="1" w:styleId="ad">
    <w:name w:val="Знак Знак Знак Знак Знак Знак Знак"/>
    <w:basedOn w:val="a"/>
    <w:rsid w:val="00862698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8626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6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626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26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7">
    <w:name w:val="Font Style17"/>
    <w:basedOn w:val="a0"/>
    <w:rsid w:val="0051539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1">
    <w:name w:val="Font Style11"/>
    <w:basedOn w:val="a0"/>
    <w:rsid w:val="0051539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153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1539E"/>
    <w:pPr>
      <w:widowControl w:val="0"/>
      <w:autoSpaceDE w:val="0"/>
      <w:autoSpaceDN w:val="0"/>
      <w:adjustRightInd w:val="0"/>
      <w:spacing w:line="324" w:lineRule="exact"/>
      <w:ind w:firstLine="787"/>
      <w:jc w:val="both"/>
    </w:pPr>
  </w:style>
  <w:style w:type="character" w:customStyle="1" w:styleId="FontStyle12">
    <w:name w:val="Font Style12"/>
    <w:basedOn w:val="a0"/>
    <w:rsid w:val="0051539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rsid w:val="0051539E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1539E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9">
    <w:name w:val="Style9"/>
    <w:basedOn w:val="a"/>
    <w:rsid w:val="0051539E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character" w:customStyle="1" w:styleId="FontStyle23">
    <w:name w:val="Font Style23"/>
    <w:basedOn w:val="a0"/>
    <w:rsid w:val="0051539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51539E"/>
    <w:pPr>
      <w:widowControl w:val="0"/>
      <w:autoSpaceDE w:val="0"/>
      <w:autoSpaceDN w:val="0"/>
      <w:adjustRightInd w:val="0"/>
      <w:spacing w:line="274" w:lineRule="exact"/>
      <w:ind w:firstLine="336"/>
    </w:pPr>
  </w:style>
  <w:style w:type="paragraph" w:customStyle="1" w:styleId="ConsPlusNormal">
    <w:name w:val="ConsPlusNormal"/>
    <w:rsid w:val="00515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51539E"/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_"/>
    <w:basedOn w:val="a0"/>
    <w:link w:val="12"/>
    <w:rsid w:val="00AF18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F18F2"/>
    <w:pPr>
      <w:widowControl w:val="0"/>
      <w:shd w:val="clear" w:color="auto" w:fill="FFFFFF"/>
      <w:spacing w:before="300" w:line="475" w:lineRule="exact"/>
      <w:jc w:val="both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A6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 ПК</dc:creator>
  <cp:lastModifiedBy>Компик ПК</cp:lastModifiedBy>
  <cp:revision>25</cp:revision>
  <dcterms:created xsi:type="dcterms:W3CDTF">2015-03-16T00:27:00Z</dcterms:created>
  <dcterms:modified xsi:type="dcterms:W3CDTF">2015-06-16T09:53:00Z</dcterms:modified>
</cp:coreProperties>
</file>