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126"/>
        <w:gridCol w:w="1984"/>
        <w:gridCol w:w="1843"/>
        <w:gridCol w:w="1985"/>
        <w:gridCol w:w="2126"/>
        <w:gridCol w:w="1984"/>
      </w:tblGrid>
      <w:tr w:rsidR="003D7E1F" w:rsidRPr="003D7E1F" w:rsidTr="00645C7E">
        <w:trPr>
          <w:trHeight w:val="1328"/>
        </w:trPr>
        <w:tc>
          <w:tcPr>
            <w:tcW w:w="157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1F" w:rsidRPr="00B61939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МКК Фонд поддержки малого предпринимательства Республики Бурятия</w:t>
            </w:r>
          </w:p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субъектам малого и среднего предпринимательства получить </w:t>
            </w:r>
            <w:proofErr w:type="spellStart"/>
            <w:r w:rsidRPr="003D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микрозайм</w:t>
            </w:r>
            <w:proofErr w:type="spellEnd"/>
            <w:r w:rsidRPr="003D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льготных условиях по следующим кредитным продуктам:</w:t>
            </w:r>
          </w:p>
        </w:tc>
      </w:tr>
      <w:tr w:rsidR="003D7E1F" w:rsidRPr="003D7E1F" w:rsidTr="005F2518">
        <w:trPr>
          <w:trHeight w:val="405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( обращаться в кабинет №310, здание администрации,  3 этаж, Оксана Романовна, тел. 89244598790)</w:t>
            </w:r>
          </w:p>
        </w:tc>
      </w:tr>
      <w:tr w:rsidR="003D7E1F" w:rsidRPr="003D7E1F" w:rsidTr="00CC0892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УВЕРЕННЫЙ СТАРТ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БИЗНЕС-ОБОРОТ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Экспресс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D7E1F" w:rsidRPr="003D7E1F" w:rsidRDefault="003D7E1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D7E1F">
              <w:rPr>
                <w:b/>
                <w:bCs/>
                <w:color w:val="FFFFFF"/>
                <w:sz w:val="24"/>
                <w:szCs w:val="24"/>
              </w:rPr>
              <w:t>Приоритет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D7E1F" w:rsidRPr="003D7E1F" w:rsidRDefault="003D7E1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D7E1F">
              <w:rPr>
                <w:b/>
                <w:bCs/>
                <w:color w:val="FFFFFF"/>
                <w:sz w:val="24"/>
                <w:szCs w:val="24"/>
              </w:rPr>
              <w:t>Рефинансирование</w:t>
            </w:r>
          </w:p>
        </w:tc>
      </w:tr>
      <w:tr w:rsidR="003D7E1F" w:rsidRPr="003D7E1F" w:rsidTr="009229E4">
        <w:trPr>
          <w:trHeight w:val="10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регистрации СМСП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от 0 до 12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от 0 до 12 мес.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 xml:space="preserve">от 3 </w:t>
            </w:r>
            <w:proofErr w:type="spellStart"/>
            <w:proofErr w:type="gramStart"/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 xml:space="preserve">от 3 </w:t>
            </w:r>
            <w:proofErr w:type="spellStart"/>
            <w:proofErr w:type="gramStart"/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от 3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Default="003D7E1F">
            <w:pPr>
              <w:jc w:val="center"/>
            </w:pPr>
            <w:r>
              <w:t xml:space="preserve">от 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Default="003D7E1F">
            <w:pPr>
              <w:jc w:val="center"/>
            </w:pPr>
            <w:r>
              <w:t xml:space="preserve">от 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3D7E1F" w:rsidRPr="003D7E1F" w:rsidTr="009229E4">
        <w:trPr>
          <w:trHeight w:val="40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условие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Бизнес-плана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Cs/>
                <w:lang w:eastAsia="ru-RU"/>
              </w:rPr>
              <w:t>Поручительство действующего ИП/ЮЛ, зарегистрированного более 1 года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Пополнение оборотных средств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Подтвержденные предпринимательские цели, </w:t>
            </w:r>
            <w:proofErr w:type="gramStart"/>
            <w:r w:rsidRPr="003D7E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</w:t>
            </w:r>
            <w:proofErr w:type="gramEnd"/>
            <w:r w:rsidRPr="003D7E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3D7E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Пополнение</w:t>
            </w:r>
            <w:proofErr w:type="gramEnd"/>
            <w:r w:rsidRPr="003D7E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оборотных средств</w:t>
            </w:r>
            <w:r w:rsidRPr="003D7E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Подтвержденные предпринимательские цели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E1F" w:rsidRPr="009229E4" w:rsidRDefault="003D7E1F" w:rsidP="009229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9E4">
              <w:rPr>
                <w:rFonts w:ascii="Times New Roman" w:hAnsi="Times New Roman" w:cs="Times New Roman"/>
                <w:bCs/>
              </w:rPr>
              <w:t>Приоритетное направление деятельности (</w:t>
            </w:r>
            <w:proofErr w:type="spellStart"/>
            <w:r w:rsidRPr="009229E4">
              <w:rPr>
                <w:rFonts w:ascii="Times New Roman" w:hAnsi="Times New Roman" w:cs="Times New Roman"/>
                <w:bCs/>
              </w:rPr>
              <w:t>Селскохозяйств</w:t>
            </w:r>
            <w:proofErr w:type="spellEnd"/>
            <w:r w:rsidRPr="009229E4">
              <w:rPr>
                <w:rFonts w:ascii="Times New Roman" w:hAnsi="Times New Roman" w:cs="Times New Roman"/>
                <w:bCs/>
              </w:rPr>
              <w:t xml:space="preserve">. производственный или потребительский кооператив, предприниматель </w:t>
            </w:r>
            <w:proofErr w:type="gramStart"/>
            <w:r w:rsidRPr="009229E4">
              <w:rPr>
                <w:rFonts w:ascii="Times New Roman" w:hAnsi="Times New Roman" w:cs="Times New Roman"/>
                <w:bCs/>
              </w:rPr>
              <w:t>-ж</w:t>
            </w:r>
            <w:proofErr w:type="gramEnd"/>
            <w:r w:rsidRPr="009229E4">
              <w:rPr>
                <w:rFonts w:ascii="Times New Roman" w:hAnsi="Times New Roman" w:cs="Times New Roman"/>
                <w:bCs/>
              </w:rPr>
              <w:t>енщина, предприниматель зарегистрированный в возрасте до 35 лет или старше 45 лет)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rPr>
                <w:rFonts w:ascii="Times New Roman" w:hAnsi="Times New Roman" w:cs="Times New Roman"/>
                <w:bCs/>
              </w:rPr>
            </w:pPr>
            <w:r w:rsidRPr="009229E4">
              <w:rPr>
                <w:rFonts w:ascii="Times New Roman" w:hAnsi="Times New Roman" w:cs="Times New Roman"/>
                <w:bCs/>
              </w:rPr>
              <w:t>1. Кредиты ИП/ЮЛ коммерческих банков                                                                 2. Отсутствие просроченной задолженности                                            3. Срок для отчета о ЦЕЛЕВОМ ИСПОЛЬЗОВАНИИ - 1 месяц</w:t>
            </w:r>
          </w:p>
        </w:tc>
      </w:tr>
      <w:tr w:rsidR="003D7E1F" w:rsidRPr="003D7E1F" w:rsidTr="009229E4">
        <w:trPr>
          <w:trHeight w:val="1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                                          (срок для отчета - 3 месяца)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Подтвержденные предпринимательские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Подтвержденные предпринимательские цели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3D7E1F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3D7E1F">
              <w:rPr>
                <w:rFonts w:ascii="Times New Roman" w:hAnsi="Times New Roman" w:cs="Times New Roman"/>
              </w:rPr>
              <w:t>Приобретение нового оборудования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3D7E1F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3D7E1F">
              <w:rPr>
                <w:rFonts w:ascii="Times New Roman" w:hAnsi="Times New Roman" w:cs="Times New Roman"/>
              </w:rPr>
              <w:t>Полное погашение кредита ИП/ЮЛ</w:t>
            </w:r>
          </w:p>
        </w:tc>
      </w:tr>
      <w:tr w:rsidR="003D7E1F" w:rsidRPr="003D7E1F" w:rsidTr="009229E4">
        <w:trPr>
          <w:trHeight w:val="1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сумма по продукту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3 000 000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3 000 000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5 000 000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9E4">
              <w:rPr>
                <w:rFonts w:ascii="Times New Roman" w:hAnsi="Times New Roman" w:cs="Times New Roman"/>
                <w:b/>
                <w:bCs/>
              </w:rPr>
              <w:t>1 500 000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9E4">
              <w:rPr>
                <w:rFonts w:ascii="Times New Roman" w:hAnsi="Times New Roman" w:cs="Times New Roman"/>
                <w:b/>
                <w:bCs/>
              </w:rPr>
              <w:t>5 000 000 рублей</w:t>
            </w:r>
          </w:p>
        </w:tc>
      </w:tr>
      <w:tr w:rsidR="003D7E1F" w:rsidRPr="003D7E1F" w:rsidTr="009229E4">
        <w:trPr>
          <w:trHeight w:val="10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Только один действующий договор по любому из  продуктов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Не более 5 (пяти) действующих договоров по данному продукту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1F" w:rsidRPr="009229E4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9229E4">
              <w:rPr>
                <w:rFonts w:ascii="Times New Roman" w:hAnsi="Times New Roman" w:cs="Times New Roman"/>
              </w:rPr>
              <w:t>Только один действующий договор</w:t>
            </w:r>
          </w:p>
        </w:tc>
      </w:tr>
      <w:tr w:rsidR="003D7E1F" w:rsidRPr="003D7E1F" w:rsidTr="00CC0892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9E4">
              <w:rPr>
                <w:rFonts w:ascii="Times New Roman" w:hAnsi="Times New Roman" w:cs="Times New Roman"/>
                <w:b/>
                <w:bCs/>
              </w:rPr>
              <w:t>36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9E4">
              <w:rPr>
                <w:rFonts w:ascii="Times New Roman" w:hAnsi="Times New Roman" w:cs="Times New Roman"/>
                <w:b/>
                <w:bCs/>
              </w:rPr>
              <w:t>36 месяцев</w:t>
            </w:r>
          </w:p>
        </w:tc>
      </w:tr>
      <w:tr w:rsidR="003D7E1F" w:rsidRPr="003D7E1F" w:rsidTr="00CC0892">
        <w:trPr>
          <w:trHeight w:val="16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Ключевая ставка ЦБ РФ, установленная на дату заключения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1/2 Ключевой ставки ЦБ РФ, установленной на дату заключения договора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Ключевая ставка ЦБ РФ, установленная на дату заключения 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Ключевая ставка ЦБ РФ, установленная на дату заключения договора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9229E4">
              <w:rPr>
                <w:rFonts w:ascii="Times New Roman" w:hAnsi="Times New Roman" w:cs="Times New Roman"/>
              </w:rPr>
              <w:t>1/2 Ключевой ставки ЦБ РФ, установленной на дату заключения договора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9229E4">
              <w:rPr>
                <w:rFonts w:ascii="Times New Roman" w:hAnsi="Times New Roman" w:cs="Times New Roman"/>
              </w:rPr>
              <w:t>Ключевая ставка ЦБ РФ, установленная на дату заключения договора</w:t>
            </w:r>
          </w:p>
        </w:tc>
      </w:tr>
      <w:tr w:rsidR="003D7E1F" w:rsidRPr="003D7E1F" w:rsidTr="00CC0892">
        <w:trPr>
          <w:trHeight w:val="15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Залог или поручительство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Залог и поручительство действующего ИП/ЮЛ, зарегистрированного более 1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Залог или поручительство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Залог или поручительство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1F" w:rsidRPr="003D7E1F" w:rsidRDefault="003D7E1F" w:rsidP="003D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1F">
              <w:rPr>
                <w:rFonts w:ascii="Times New Roman" w:eastAsia="Times New Roman" w:hAnsi="Times New Roman" w:cs="Times New Roman"/>
                <w:lang w:eastAsia="ru-RU"/>
              </w:rPr>
              <w:t>Залог (легковой автотранспорт) или поручительство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9229E4">
              <w:rPr>
                <w:rFonts w:ascii="Times New Roman" w:hAnsi="Times New Roman" w:cs="Times New Roman"/>
              </w:rPr>
              <w:t>Залог или поручительство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1F" w:rsidRPr="009229E4" w:rsidRDefault="003D7E1F">
            <w:pPr>
              <w:jc w:val="center"/>
              <w:rPr>
                <w:rFonts w:ascii="Times New Roman" w:hAnsi="Times New Roman" w:cs="Times New Roman"/>
              </w:rPr>
            </w:pPr>
            <w:r w:rsidRPr="009229E4">
              <w:rPr>
                <w:rFonts w:ascii="Times New Roman" w:hAnsi="Times New Roman" w:cs="Times New Roman"/>
              </w:rPr>
              <w:t>Залог</w:t>
            </w:r>
          </w:p>
        </w:tc>
      </w:tr>
    </w:tbl>
    <w:p w:rsidR="00285B87" w:rsidRDefault="00285B87"/>
    <w:p w:rsidR="00D74F8F" w:rsidRDefault="00D74F8F">
      <w:pPr>
        <w:rPr>
          <w:rFonts w:ascii="Times New Roman" w:hAnsi="Times New Roman" w:cs="Times New Roman"/>
          <w:sz w:val="36"/>
          <w:szCs w:val="36"/>
        </w:rPr>
      </w:pPr>
      <w:r w:rsidRPr="00D74F8F">
        <w:rPr>
          <w:rFonts w:ascii="Times New Roman" w:hAnsi="Times New Roman" w:cs="Times New Roman"/>
          <w:sz w:val="36"/>
          <w:szCs w:val="36"/>
        </w:rPr>
        <w:t xml:space="preserve">Полную информацию можно получить  на сайте Фонда: </w:t>
      </w:r>
      <w:hyperlink r:id="rId5" w:history="1">
        <w:r w:rsidRPr="0053420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53420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3420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fond</w:t>
        </w:r>
        <w:r w:rsidRPr="0053420C">
          <w:rPr>
            <w:rStyle w:val="a3"/>
            <w:rFonts w:ascii="Times New Roman" w:hAnsi="Times New Roman" w:cs="Times New Roman"/>
            <w:sz w:val="36"/>
            <w:szCs w:val="36"/>
          </w:rPr>
          <w:t>03.</w:t>
        </w:r>
        <w:proofErr w:type="spellStart"/>
        <w:r w:rsidRPr="0053420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D74F8F" w:rsidRPr="00D74F8F" w:rsidRDefault="00D74F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Телефон: 8(3012)378-448</w:t>
      </w:r>
      <w:bookmarkStart w:id="0" w:name="_GoBack"/>
      <w:bookmarkEnd w:id="0"/>
    </w:p>
    <w:sectPr w:rsidR="00D74F8F" w:rsidRPr="00D74F8F" w:rsidSect="009229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F"/>
    <w:rsid w:val="00285B87"/>
    <w:rsid w:val="003D7E1F"/>
    <w:rsid w:val="009229E4"/>
    <w:rsid w:val="00B61939"/>
    <w:rsid w:val="00CC0892"/>
    <w:rsid w:val="00D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2022-06-29T00:56:00Z</dcterms:created>
  <dcterms:modified xsi:type="dcterms:W3CDTF">2023-01-12T05:49:00Z</dcterms:modified>
</cp:coreProperties>
</file>