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FD24A5" w:rsidRPr="00E819EC" w:rsidRDefault="0072157C" w:rsidP="00307556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Бичуры 11" style="position:absolute;left:0;text-align:left;margin-left:220pt;margin-top:9pt;width:52.2pt;height:54pt;z-index:1;visibility:visible">
            <v:imagedata r:id="rId8" o:title="" croptop="12601f" cropbottom="9092f" cropleft="4621f" cropright="5461f" gain="69719f"/>
            <w10:wrap type="square"/>
            <w10:anchorlock/>
          </v:shape>
        </w:pict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307556" w:rsidRP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307556">
        <w:rPr>
          <w:rFonts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307556" w:rsidRP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307556">
        <w:rPr>
          <w:rFonts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sz w:val="20"/>
        </w:rPr>
      </w:pP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mn-MN"/>
        </w:rPr>
      </w:pPr>
      <w:r w:rsidRPr="00307556">
        <w:rPr>
          <w:rFonts w:eastAsia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307556">
        <w:rPr>
          <w:rFonts w:eastAsia="Times New Roman"/>
          <w:b/>
          <w:sz w:val="28"/>
          <w:szCs w:val="28"/>
          <w:lang w:val="mn-MN"/>
        </w:rPr>
        <w:t>ГЭҺЭН</w:t>
      </w:r>
      <w:r w:rsidRPr="00307556">
        <w:rPr>
          <w:rFonts w:eastAsia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307556">
        <w:rPr>
          <w:rFonts w:eastAsia="Times New Roman"/>
          <w:b/>
          <w:color w:val="000000"/>
          <w:sz w:val="28"/>
          <w:szCs w:val="28"/>
        </w:rPr>
        <w:t>ЗАСАГАЙ БАЙГУУЛАМЖЫН ЗАХИРГААН</w:t>
      </w:r>
    </w:p>
    <w:p w:rsidR="00FD24A5" w:rsidRPr="001A7C10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1A7C10">
        <w:rPr>
          <w:b/>
          <w:sz w:val="28"/>
          <w:szCs w:val="28"/>
        </w:rPr>
        <w:t>_____________________________________</w:t>
      </w:r>
      <w:r w:rsidR="008D3ADF">
        <w:rPr>
          <w:b/>
          <w:sz w:val="28"/>
          <w:szCs w:val="28"/>
        </w:rPr>
        <w:t>_______________________________</w:t>
      </w: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Pr="00730DEE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730DEE">
        <w:rPr>
          <w:b/>
          <w:sz w:val="28"/>
          <w:szCs w:val="28"/>
        </w:rPr>
        <w:t>ПОСТАНОВЛЕНИЕ</w:t>
      </w:r>
    </w:p>
    <w:p w:rsidR="00FD24A5" w:rsidRPr="00730DEE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Pr="00730DEE" w:rsidRDefault="00657BF0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30DEE">
        <w:rPr>
          <w:rFonts w:ascii="Times New Roman" w:hAnsi="Times New Roman"/>
          <w:sz w:val="28"/>
          <w:szCs w:val="28"/>
        </w:rPr>
        <w:t xml:space="preserve">от </w:t>
      </w:r>
      <w:r w:rsidR="001D22CB" w:rsidRPr="00730DEE">
        <w:rPr>
          <w:rFonts w:ascii="Times New Roman" w:hAnsi="Times New Roman"/>
          <w:sz w:val="28"/>
          <w:szCs w:val="28"/>
        </w:rPr>
        <w:t>«</w:t>
      </w:r>
      <w:r w:rsidR="005E5332">
        <w:rPr>
          <w:rFonts w:ascii="Times New Roman" w:hAnsi="Times New Roman"/>
          <w:sz w:val="28"/>
          <w:szCs w:val="28"/>
        </w:rPr>
        <w:t>20</w:t>
      </w:r>
      <w:r w:rsidR="00FD24A5" w:rsidRPr="00730DEE">
        <w:rPr>
          <w:rFonts w:ascii="Times New Roman" w:hAnsi="Times New Roman"/>
          <w:sz w:val="28"/>
          <w:szCs w:val="28"/>
        </w:rPr>
        <w:t>»</w:t>
      </w:r>
      <w:r w:rsidR="00C71098" w:rsidRPr="00730DEE">
        <w:rPr>
          <w:rFonts w:ascii="Times New Roman" w:hAnsi="Times New Roman"/>
          <w:sz w:val="28"/>
          <w:szCs w:val="28"/>
        </w:rPr>
        <w:t xml:space="preserve"> </w:t>
      </w:r>
      <w:r w:rsidR="005E5332">
        <w:rPr>
          <w:rFonts w:ascii="Times New Roman" w:hAnsi="Times New Roman"/>
          <w:sz w:val="28"/>
          <w:szCs w:val="28"/>
        </w:rPr>
        <w:t xml:space="preserve">марта </w:t>
      </w:r>
      <w:r w:rsidR="00F25276" w:rsidRPr="00730DEE">
        <w:rPr>
          <w:rFonts w:ascii="Times New Roman" w:hAnsi="Times New Roman"/>
          <w:sz w:val="28"/>
          <w:szCs w:val="28"/>
        </w:rPr>
        <w:t>2023</w:t>
      </w:r>
      <w:r w:rsidR="00FD24A5" w:rsidRPr="00730DEE">
        <w:rPr>
          <w:rFonts w:ascii="Times New Roman" w:hAnsi="Times New Roman"/>
          <w:sz w:val="28"/>
          <w:szCs w:val="28"/>
        </w:rPr>
        <w:t xml:space="preserve"> г. </w:t>
      </w:r>
      <w:r w:rsidR="00FD24A5" w:rsidRPr="00730DEE">
        <w:rPr>
          <w:rFonts w:ascii="Times New Roman" w:hAnsi="Times New Roman"/>
          <w:sz w:val="28"/>
          <w:szCs w:val="28"/>
        </w:rPr>
        <w:tab/>
      </w:r>
      <w:r w:rsidR="00467F63" w:rsidRPr="00730DEE">
        <w:rPr>
          <w:rFonts w:ascii="Times New Roman" w:hAnsi="Times New Roman"/>
          <w:sz w:val="28"/>
          <w:szCs w:val="28"/>
        </w:rPr>
        <w:t xml:space="preserve">             </w:t>
      </w:r>
      <w:r w:rsidR="00FD24A5" w:rsidRPr="00730DEE">
        <w:rPr>
          <w:rFonts w:ascii="Times New Roman" w:hAnsi="Times New Roman"/>
          <w:sz w:val="28"/>
          <w:szCs w:val="28"/>
        </w:rPr>
        <w:t xml:space="preserve">     </w:t>
      </w:r>
      <w:r w:rsidR="00A7361D" w:rsidRPr="00730DEE">
        <w:rPr>
          <w:rFonts w:ascii="Times New Roman" w:hAnsi="Times New Roman"/>
          <w:sz w:val="28"/>
          <w:szCs w:val="28"/>
        </w:rPr>
        <w:t xml:space="preserve">         </w:t>
      </w:r>
      <w:r w:rsidR="00FD24A5" w:rsidRPr="00730DEE">
        <w:rPr>
          <w:rFonts w:ascii="Times New Roman" w:hAnsi="Times New Roman"/>
          <w:sz w:val="28"/>
          <w:szCs w:val="28"/>
        </w:rPr>
        <w:t xml:space="preserve"> </w:t>
      </w:r>
      <w:r w:rsidR="0094097C" w:rsidRPr="00730DEE">
        <w:rPr>
          <w:rFonts w:ascii="Times New Roman" w:hAnsi="Times New Roman"/>
          <w:sz w:val="28"/>
          <w:szCs w:val="28"/>
        </w:rPr>
        <w:t xml:space="preserve">     </w:t>
      </w:r>
      <w:r w:rsidR="00FD24A5" w:rsidRPr="00730DEE">
        <w:rPr>
          <w:rFonts w:ascii="Times New Roman" w:hAnsi="Times New Roman"/>
          <w:sz w:val="28"/>
          <w:szCs w:val="28"/>
        </w:rPr>
        <w:t xml:space="preserve"> </w:t>
      </w:r>
      <w:r w:rsidR="000D5008" w:rsidRPr="00730DEE">
        <w:rPr>
          <w:rFonts w:ascii="Times New Roman" w:hAnsi="Times New Roman"/>
          <w:sz w:val="28"/>
          <w:szCs w:val="28"/>
        </w:rPr>
        <w:t xml:space="preserve">                    </w:t>
      </w:r>
      <w:r w:rsidRPr="00730DEE">
        <w:rPr>
          <w:rFonts w:ascii="Times New Roman" w:hAnsi="Times New Roman"/>
          <w:sz w:val="28"/>
          <w:szCs w:val="28"/>
        </w:rPr>
        <w:t xml:space="preserve"> </w:t>
      </w:r>
      <w:r w:rsidR="00871E6D" w:rsidRPr="00730DEE">
        <w:rPr>
          <w:rFonts w:ascii="Times New Roman" w:hAnsi="Times New Roman"/>
          <w:sz w:val="28"/>
          <w:szCs w:val="28"/>
        </w:rPr>
        <w:t xml:space="preserve"> </w:t>
      </w:r>
      <w:r w:rsidR="009D7943" w:rsidRPr="00730DEE">
        <w:rPr>
          <w:rFonts w:ascii="Times New Roman" w:hAnsi="Times New Roman"/>
          <w:sz w:val="28"/>
          <w:szCs w:val="28"/>
        </w:rPr>
        <w:t xml:space="preserve">         </w:t>
      </w:r>
      <w:r w:rsidR="00F25276" w:rsidRPr="00730DEE">
        <w:rPr>
          <w:rFonts w:ascii="Times New Roman" w:hAnsi="Times New Roman"/>
          <w:sz w:val="28"/>
          <w:szCs w:val="28"/>
        </w:rPr>
        <w:t xml:space="preserve">      </w:t>
      </w:r>
      <w:r w:rsidR="005E5332">
        <w:rPr>
          <w:rFonts w:ascii="Times New Roman" w:hAnsi="Times New Roman"/>
          <w:sz w:val="28"/>
          <w:szCs w:val="28"/>
        </w:rPr>
        <w:t xml:space="preserve">           </w:t>
      </w:r>
      <w:r w:rsidR="00F25276" w:rsidRPr="00730DEE">
        <w:rPr>
          <w:rFonts w:ascii="Times New Roman" w:hAnsi="Times New Roman"/>
          <w:sz w:val="28"/>
          <w:szCs w:val="28"/>
        </w:rPr>
        <w:t xml:space="preserve"> </w:t>
      </w:r>
      <w:r w:rsidR="005E5332">
        <w:rPr>
          <w:rFonts w:ascii="Times New Roman" w:hAnsi="Times New Roman"/>
          <w:sz w:val="28"/>
          <w:szCs w:val="28"/>
        </w:rPr>
        <w:t xml:space="preserve"> </w:t>
      </w:r>
      <w:r w:rsidR="008A27E5" w:rsidRPr="00730DEE">
        <w:rPr>
          <w:rFonts w:ascii="Times New Roman" w:hAnsi="Times New Roman"/>
          <w:sz w:val="28"/>
          <w:szCs w:val="28"/>
        </w:rPr>
        <w:t>№</w:t>
      </w:r>
      <w:r w:rsidR="000D5008" w:rsidRPr="00730DEE">
        <w:rPr>
          <w:rFonts w:ascii="Times New Roman" w:hAnsi="Times New Roman"/>
          <w:sz w:val="28"/>
          <w:szCs w:val="28"/>
        </w:rPr>
        <w:t xml:space="preserve"> </w:t>
      </w:r>
      <w:r w:rsidR="005E5332">
        <w:rPr>
          <w:rFonts w:ascii="Times New Roman" w:hAnsi="Times New Roman"/>
          <w:sz w:val="28"/>
          <w:szCs w:val="28"/>
        </w:rPr>
        <w:t>180</w:t>
      </w:r>
    </w:p>
    <w:p w:rsidR="00FD24A5" w:rsidRPr="00730DEE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30DEE">
        <w:rPr>
          <w:rFonts w:ascii="Times New Roman" w:hAnsi="Times New Roman"/>
          <w:sz w:val="28"/>
          <w:szCs w:val="28"/>
        </w:rPr>
        <w:t>с. Бичура</w:t>
      </w:r>
    </w:p>
    <w:p w:rsidR="00FD24A5" w:rsidRPr="00730DEE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71E6D" w:rsidRPr="00730DEE" w:rsidRDefault="00F25276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0DEE">
        <w:rPr>
          <w:rFonts w:ascii="Times New Roman" w:hAnsi="Times New Roman"/>
          <w:b/>
          <w:sz w:val="28"/>
          <w:szCs w:val="20"/>
        </w:rPr>
        <w:t>О внесении изменений в постановление Муниципального казенного учреждения Администрация муниципального образования «Бичурский район» Республики Бурятия от 16.12.2021 № 653 «Об утверждении муниципальной программы муниципального образования «Бичурский район»</w:t>
      </w:r>
      <w:r w:rsidR="00037ED0" w:rsidRPr="00730DE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FD24A5" w:rsidRPr="00730DEE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C155CE" w:rsidRPr="00C155CE" w:rsidRDefault="00FD24A5" w:rsidP="00C155CE">
      <w:pPr>
        <w:pStyle w:val="ConsPlusNormal0"/>
        <w:spacing w:line="276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730DEE">
        <w:rPr>
          <w:rFonts w:ascii="Times New Roman" w:hAnsi="Times New Roman"/>
          <w:b/>
          <w:sz w:val="28"/>
          <w:szCs w:val="28"/>
        </w:rPr>
        <w:t xml:space="preserve">в муниципальном образовании «Бичурский район» </w:t>
      </w:r>
    </w:p>
    <w:p w:rsidR="008E1D65" w:rsidRPr="00730DEE" w:rsidRDefault="008E1D6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Pr="00F64D1E" w:rsidRDefault="00FD24A5" w:rsidP="00301474">
      <w:pPr>
        <w:spacing w:line="360" w:lineRule="exact"/>
        <w:ind w:firstLine="360"/>
        <w:rPr>
          <w:sz w:val="28"/>
          <w:szCs w:val="28"/>
          <w:highlight w:val="yellow"/>
        </w:rPr>
      </w:pPr>
    </w:p>
    <w:p w:rsidR="00307556" w:rsidRDefault="00B518FB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ab/>
      </w:r>
      <w:r w:rsidR="00730DEE" w:rsidRPr="00730DEE">
        <w:rPr>
          <w:rFonts w:cs="Arial"/>
          <w:sz w:val="28"/>
          <w:szCs w:val="28"/>
          <w:lang w:eastAsia="en-US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 28.12.2022 № 472 «О внесении изменений в решение Совета депутатов муниципального образования «Бичурский район» «О бюджете на 2022 год и плановый период 2023 и 2024 годов», от 28.12.2022 № 473 «О бюджете муниципального образования «Бичурский район» на 2023 год и плановый период 2024 и 2025 годов» постановлением Муниципального казенного учреждения Администрация муниципального образования «Бичурский район» Республики Бурятия от 10.04.2017 № 12 «Об утверждении Порядка разработки, реализации и оценки эффективности муниципальных программ муниципального образования «Бичурский район», Уставом муниципального образования «Бичурский район» Администрация МО «Бичурский район» РБ постановляет:</w:t>
      </w:r>
    </w:p>
    <w:p w:rsidR="00B518FB" w:rsidRPr="00F64D1E" w:rsidRDefault="00B518FB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highlight w:val="yellow"/>
          <w:lang w:eastAsia="en-US"/>
        </w:rPr>
      </w:pPr>
    </w:p>
    <w:p w:rsidR="00B518FB" w:rsidRPr="00B518FB" w:rsidRDefault="00307556" w:rsidP="00307556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8FB">
        <w:rPr>
          <w:rFonts w:ascii="Times New Roman" w:hAnsi="Times New Roman"/>
          <w:sz w:val="28"/>
          <w:szCs w:val="28"/>
        </w:rPr>
        <w:t xml:space="preserve">1.  Утвердить прилагаемые изменения, которые вносятся в постановление </w:t>
      </w:r>
      <w:r w:rsidR="00B518FB" w:rsidRPr="00B518FB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</w:t>
      </w:r>
      <w:r w:rsidR="00B518FB" w:rsidRPr="00B518FB">
        <w:rPr>
          <w:rFonts w:ascii="Times New Roman" w:hAnsi="Times New Roman"/>
          <w:sz w:val="28"/>
          <w:szCs w:val="28"/>
        </w:rPr>
        <w:t>Администрация</w:t>
      </w:r>
      <w:r w:rsidRPr="00B518FB">
        <w:rPr>
          <w:rFonts w:ascii="Times New Roman" w:hAnsi="Times New Roman"/>
          <w:sz w:val="28"/>
          <w:szCs w:val="28"/>
        </w:rPr>
        <w:t xml:space="preserve"> муниципального образования «Бичурский район» от </w:t>
      </w:r>
      <w:r w:rsidR="00263BF9" w:rsidRPr="00B518FB">
        <w:rPr>
          <w:rFonts w:ascii="Times New Roman" w:hAnsi="Times New Roman"/>
          <w:sz w:val="28"/>
          <w:szCs w:val="28"/>
        </w:rPr>
        <w:t>16.12.2021 года №</w:t>
      </w:r>
      <w:r w:rsidR="00B518FB" w:rsidRPr="00B518FB">
        <w:rPr>
          <w:rFonts w:ascii="Times New Roman" w:hAnsi="Times New Roman"/>
          <w:sz w:val="28"/>
          <w:szCs w:val="28"/>
        </w:rPr>
        <w:t xml:space="preserve"> </w:t>
      </w:r>
      <w:r w:rsidR="00263BF9" w:rsidRPr="00B518FB">
        <w:rPr>
          <w:rFonts w:ascii="Times New Roman" w:hAnsi="Times New Roman"/>
          <w:sz w:val="28"/>
          <w:szCs w:val="28"/>
        </w:rPr>
        <w:t>653</w:t>
      </w:r>
      <w:r w:rsidRPr="00B518F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</w:t>
      </w:r>
      <w:r w:rsidRPr="00B518FB">
        <w:rPr>
          <w:rFonts w:ascii="Times New Roman" w:hAnsi="Times New Roman"/>
          <w:sz w:val="28"/>
          <w:szCs w:val="28"/>
        </w:rPr>
        <w:lastRenderedPageBreak/>
        <w:t>в муниципальном образовании «Бичурский район»</w:t>
      </w:r>
      <w:r w:rsidR="00C0616A" w:rsidRPr="00C0616A">
        <w:t xml:space="preserve"> </w:t>
      </w:r>
      <w:r w:rsidR="00C0616A" w:rsidRPr="00C0616A">
        <w:rPr>
          <w:rFonts w:ascii="Times New Roman" w:hAnsi="Times New Roman"/>
          <w:sz w:val="28"/>
          <w:szCs w:val="28"/>
        </w:rPr>
        <w:t>(в ред. от 28.03.2022 № 126, от 30.09.2022 № 570)</w:t>
      </w:r>
      <w:r w:rsidRPr="00B518FB">
        <w:rPr>
          <w:rFonts w:ascii="Times New Roman" w:hAnsi="Times New Roman"/>
          <w:sz w:val="28"/>
          <w:szCs w:val="28"/>
        </w:rPr>
        <w:t xml:space="preserve">. </w:t>
      </w:r>
    </w:p>
    <w:p w:rsidR="00B518FB" w:rsidRPr="00B518FB" w:rsidRDefault="00B518FB" w:rsidP="00B518FB">
      <w:pPr>
        <w:widowControl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8"/>
          <w:szCs w:val="28"/>
        </w:rPr>
      </w:pPr>
      <w:r w:rsidRPr="00B518FB">
        <w:rPr>
          <w:rFonts w:eastAsia="Times New Roman"/>
          <w:sz w:val="28"/>
          <w:szCs w:val="28"/>
        </w:rPr>
        <w:t>2. Опубликовать (обнародовать) настоящее постановление в районной газете «Бичурский хлебороб», на информационных стендах Администрации МО «Бичурский район» РБ и разместить на официальном са</w:t>
      </w:r>
      <w:r>
        <w:rPr>
          <w:rFonts w:eastAsia="Times New Roman"/>
          <w:sz w:val="28"/>
          <w:szCs w:val="28"/>
        </w:rPr>
        <w:t>йте муниципального образования </w:t>
      </w:r>
      <w:r w:rsidRPr="00B518FB">
        <w:rPr>
          <w:rFonts w:eastAsia="Times New Roman"/>
          <w:sz w:val="28"/>
          <w:szCs w:val="28"/>
        </w:rPr>
        <w:t xml:space="preserve">«Бичурский район» в сети Интернет. </w:t>
      </w:r>
    </w:p>
    <w:p w:rsidR="00B518FB" w:rsidRPr="00B518FB" w:rsidRDefault="00B518FB" w:rsidP="00B518FB">
      <w:pPr>
        <w:widowControl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8"/>
          <w:szCs w:val="28"/>
        </w:rPr>
      </w:pPr>
      <w:r w:rsidRPr="00B518FB">
        <w:rPr>
          <w:rFonts w:eastAsia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B518FB" w:rsidRPr="00B518FB" w:rsidRDefault="00B518FB" w:rsidP="00B518FB">
      <w:pPr>
        <w:widowControl/>
        <w:autoSpaceDE w:val="0"/>
        <w:autoSpaceDN w:val="0"/>
        <w:adjustRightInd w:val="0"/>
        <w:spacing w:line="276" w:lineRule="auto"/>
        <w:ind w:firstLine="567"/>
        <w:rPr>
          <w:rFonts w:eastAsia="Times New Roman"/>
          <w:sz w:val="28"/>
          <w:szCs w:val="28"/>
        </w:rPr>
      </w:pPr>
      <w:r w:rsidRPr="00B518FB">
        <w:rPr>
          <w:rFonts w:eastAsia="Times New Roman"/>
          <w:sz w:val="28"/>
          <w:szCs w:val="28"/>
        </w:rPr>
        <w:t>4.  Контроль за исполнением настоящего постановления возложить на заместителя руководителя Администрации МО «Бичурский район» РБ по финансово-экономическим вопросам Савельеву М.П..</w:t>
      </w:r>
    </w:p>
    <w:p w:rsidR="00307556" w:rsidRPr="00F64D1E" w:rsidRDefault="00307556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highlight w:val="yellow"/>
          <w:lang w:eastAsia="en-US"/>
        </w:rPr>
      </w:pPr>
    </w:p>
    <w:p w:rsidR="00871E6D" w:rsidRPr="00F64D1E" w:rsidRDefault="00871E6D" w:rsidP="00871E6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  <w:highlight w:val="yellow"/>
        </w:rPr>
      </w:pPr>
    </w:p>
    <w:p w:rsidR="00104132" w:rsidRPr="00F64D1E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FD24A5" w:rsidRPr="00C324F8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4F8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                        В.В. Смолин                         </w:t>
      </w:r>
      <w:r w:rsidRPr="00C324F8">
        <w:rPr>
          <w:rFonts w:ascii="Times New Roman" w:hAnsi="Times New Roman"/>
          <w:sz w:val="28"/>
          <w:szCs w:val="28"/>
        </w:rPr>
        <w:tab/>
      </w:r>
      <w:r w:rsidRPr="00C324F8">
        <w:rPr>
          <w:rFonts w:ascii="Times New Roman" w:hAnsi="Times New Roman"/>
          <w:sz w:val="28"/>
          <w:szCs w:val="28"/>
        </w:rPr>
        <w:tab/>
      </w:r>
      <w:r w:rsidR="00FD24A5" w:rsidRPr="00C324F8">
        <w:rPr>
          <w:rFonts w:ascii="Times New Roman" w:hAnsi="Times New Roman"/>
          <w:b/>
          <w:sz w:val="28"/>
          <w:szCs w:val="28"/>
        </w:rPr>
        <w:tab/>
      </w:r>
      <w:r w:rsidR="00FD24A5" w:rsidRPr="00C324F8">
        <w:rPr>
          <w:rFonts w:ascii="Times New Roman" w:hAnsi="Times New Roman"/>
          <w:b/>
          <w:sz w:val="28"/>
          <w:szCs w:val="28"/>
        </w:rPr>
        <w:tab/>
      </w:r>
    </w:p>
    <w:p w:rsidR="00FD24A5" w:rsidRPr="00F64D1E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F64D1E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F64D1E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F64D1E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53EF2" w:rsidRPr="00F64D1E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2133" w:rsidRPr="00F64D1E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72133" w:rsidRPr="00F64D1E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3ABD" w:rsidRPr="00F64D1E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19FD" w:rsidRPr="00F64D1E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2498D" w:rsidRPr="00F64D1E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3ABD" w:rsidRPr="00F64D1E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747B9" w:rsidRPr="00F64D1E" w:rsidRDefault="009747B9" w:rsidP="00044F8B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D24A5" w:rsidRPr="00F64D1E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43A8D" w:rsidRPr="00B518FB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B518FB">
        <w:rPr>
          <w:rFonts w:ascii="Times New Roman" w:hAnsi="Times New Roman"/>
          <w:sz w:val="20"/>
          <w:szCs w:val="20"/>
        </w:rPr>
        <w:t>Проект представлен</w:t>
      </w:r>
      <w:r w:rsidRPr="00B518FB">
        <w:rPr>
          <w:rFonts w:ascii="Times New Roman" w:hAnsi="Times New Roman"/>
          <w:b/>
          <w:sz w:val="20"/>
          <w:szCs w:val="20"/>
        </w:rPr>
        <w:t xml:space="preserve"> </w:t>
      </w:r>
      <w:r w:rsidR="00FD24A5" w:rsidRPr="00B518FB">
        <w:rPr>
          <w:rFonts w:ascii="Times New Roman" w:hAnsi="Times New Roman"/>
          <w:sz w:val="20"/>
          <w:szCs w:val="20"/>
        </w:rPr>
        <w:t>сектор</w:t>
      </w:r>
      <w:r w:rsidRPr="00B518FB">
        <w:rPr>
          <w:rFonts w:ascii="Times New Roman" w:hAnsi="Times New Roman"/>
          <w:sz w:val="20"/>
          <w:szCs w:val="20"/>
        </w:rPr>
        <w:t>ом</w:t>
      </w:r>
      <w:r w:rsidR="00FD24A5" w:rsidRPr="00B518FB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 w:rsidRPr="00B518FB"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5A2E5B" w:rsidRPr="00B518FB">
        <w:rPr>
          <w:rFonts w:ascii="Times New Roman" w:hAnsi="Times New Roman"/>
          <w:sz w:val="20"/>
          <w:szCs w:val="20"/>
        </w:rPr>
        <w:t xml:space="preserve"> Администрации</w:t>
      </w:r>
      <w:r w:rsidR="00FD24A5" w:rsidRPr="00B518FB">
        <w:rPr>
          <w:rFonts w:ascii="Times New Roman" w:hAnsi="Times New Roman"/>
          <w:sz w:val="20"/>
          <w:szCs w:val="20"/>
        </w:rPr>
        <w:t xml:space="preserve">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18FB">
        <w:rPr>
          <w:rFonts w:ascii="Times New Roman" w:hAnsi="Times New Roman"/>
          <w:sz w:val="20"/>
          <w:szCs w:val="20"/>
        </w:rPr>
        <w:t>исп.</w:t>
      </w:r>
      <w:r w:rsidR="00FD24A5" w:rsidRPr="00B518FB">
        <w:rPr>
          <w:rFonts w:ascii="Times New Roman" w:hAnsi="Times New Roman"/>
          <w:sz w:val="20"/>
          <w:szCs w:val="20"/>
        </w:rPr>
        <w:t xml:space="preserve"> Пантелеева О.П.</w:t>
      </w:r>
      <w:r w:rsidRPr="00B518FB">
        <w:rPr>
          <w:rFonts w:ascii="Times New Roman" w:hAnsi="Times New Roman"/>
          <w:sz w:val="20"/>
          <w:szCs w:val="20"/>
        </w:rPr>
        <w:t xml:space="preserve"> тел. </w:t>
      </w:r>
      <w:r w:rsidR="009D7943" w:rsidRPr="00B518FB">
        <w:rPr>
          <w:rFonts w:ascii="Times New Roman" w:hAnsi="Times New Roman"/>
          <w:sz w:val="20"/>
          <w:szCs w:val="20"/>
        </w:rPr>
        <w:t>89644091932 доб</w:t>
      </w:r>
      <w:r w:rsidR="00B82687" w:rsidRPr="00B518FB">
        <w:rPr>
          <w:rFonts w:ascii="Times New Roman" w:hAnsi="Times New Roman"/>
          <w:sz w:val="20"/>
          <w:szCs w:val="20"/>
        </w:rPr>
        <w:t>. 308</w:t>
      </w:r>
    </w:p>
    <w:p w:rsidR="00DC57FA" w:rsidRPr="00683DF8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683DF8">
        <w:rPr>
          <w:rFonts w:eastAsia="Times New Roman"/>
          <w:color w:val="000000"/>
          <w:sz w:val="28"/>
          <w:szCs w:val="28"/>
        </w:rPr>
        <w:lastRenderedPageBreak/>
        <w:t>УТВЕРЖДЕНЫ</w:t>
      </w:r>
    </w:p>
    <w:p w:rsidR="00DC57FA" w:rsidRPr="00683DF8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683DF8">
        <w:rPr>
          <w:rFonts w:eastAsia="Times New Roman"/>
          <w:color w:val="000000"/>
          <w:sz w:val="24"/>
          <w:szCs w:val="24"/>
        </w:rPr>
        <w:t xml:space="preserve">постановлением </w:t>
      </w:r>
    </w:p>
    <w:p w:rsidR="00DC57FA" w:rsidRPr="00683DF8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683DF8">
        <w:rPr>
          <w:rFonts w:eastAsia="Times New Roman"/>
          <w:color w:val="000000"/>
          <w:sz w:val="24"/>
          <w:szCs w:val="24"/>
        </w:rPr>
        <w:t>Администрации</w:t>
      </w:r>
    </w:p>
    <w:p w:rsidR="00DC57FA" w:rsidRPr="00683DF8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683DF8">
        <w:rPr>
          <w:rFonts w:eastAsia="Times New Roman"/>
          <w:color w:val="000000"/>
          <w:sz w:val="24"/>
          <w:szCs w:val="24"/>
        </w:rPr>
        <w:t>МО «Бичурский район» РБ</w:t>
      </w:r>
    </w:p>
    <w:p w:rsidR="00DC57FA" w:rsidRPr="00683DF8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683DF8">
        <w:rPr>
          <w:rFonts w:eastAsia="Times New Roman"/>
          <w:color w:val="000000"/>
          <w:sz w:val="24"/>
          <w:szCs w:val="24"/>
        </w:rPr>
        <w:t>от «</w:t>
      </w:r>
      <w:r w:rsidR="005E5332">
        <w:rPr>
          <w:rFonts w:eastAsia="Times New Roman"/>
          <w:color w:val="000000"/>
          <w:sz w:val="24"/>
          <w:szCs w:val="24"/>
        </w:rPr>
        <w:t>20</w:t>
      </w:r>
      <w:r w:rsidRPr="00683DF8">
        <w:rPr>
          <w:rFonts w:eastAsia="Times New Roman"/>
          <w:color w:val="000000"/>
          <w:sz w:val="24"/>
          <w:szCs w:val="24"/>
        </w:rPr>
        <w:t>»</w:t>
      </w:r>
      <w:r w:rsidR="005E5332">
        <w:rPr>
          <w:rFonts w:eastAsia="Times New Roman"/>
          <w:color w:val="000000"/>
          <w:sz w:val="24"/>
          <w:szCs w:val="24"/>
        </w:rPr>
        <w:t xml:space="preserve"> марта</w:t>
      </w:r>
      <w:r w:rsidR="00C155CE" w:rsidRPr="00683DF8">
        <w:rPr>
          <w:rFonts w:eastAsia="Times New Roman"/>
          <w:color w:val="000000"/>
          <w:sz w:val="24"/>
          <w:szCs w:val="24"/>
        </w:rPr>
        <w:t xml:space="preserve"> 2023</w:t>
      </w:r>
      <w:r w:rsidRPr="00683DF8">
        <w:rPr>
          <w:rFonts w:eastAsia="Times New Roman"/>
          <w:color w:val="000000"/>
          <w:sz w:val="24"/>
          <w:szCs w:val="24"/>
        </w:rPr>
        <w:t xml:space="preserve"> г. № </w:t>
      </w:r>
      <w:r w:rsidR="005E5332">
        <w:rPr>
          <w:rFonts w:eastAsia="Times New Roman"/>
          <w:color w:val="000000"/>
          <w:sz w:val="24"/>
          <w:szCs w:val="24"/>
        </w:rPr>
        <w:t xml:space="preserve"> 180</w:t>
      </w:r>
      <w:bookmarkStart w:id="0" w:name="_GoBack"/>
      <w:bookmarkEnd w:id="0"/>
    </w:p>
    <w:p w:rsidR="00263BF9" w:rsidRPr="00683DF8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263BF9" w:rsidRPr="00683DF8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263BF9" w:rsidRPr="00683DF8" w:rsidRDefault="00263BF9" w:rsidP="00263BF9">
      <w:pPr>
        <w:widowControl/>
        <w:spacing w:after="200" w:line="240" w:lineRule="auto"/>
        <w:ind w:firstLine="0"/>
        <w:jc w:val="right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263BF9" w:rsidRPr="00683DF8" w:rsidRDefault="00263BF9" w:rsidP="00263BF9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683DF8">
        <w:rPr>
          <w:rFonts w:eastAsia="Times New Roman"/>
          <w:b/>
          <w:color w:val="000000"/>
          <w:sz w:val="28"/>
          <w:szCs w:val="28"/>
          <w:lang w:eastAsia="en-US"/>
        </w:rPr>
        <w:t>ИЗМЕНЕНИЯ,</w:t>
      </w:r>
    </w:p>
    <w:p w:rsidR="00DC57FA" w:rsidRPr="00683DF8" w:rsidRDefault="00263BF9" w:rsidP="00DC57F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83DF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которые вносятся в постановление Администрации муниципального образования «Бичурский район» </w:t>
      </w:r>
      <w:r w:rsidRPr="00683DF8">
        <w:rPr>
          <w:rFonts w:ascii="Times New Roman" w:hAnsi="Times New Roman"/>
          <w:b/>
          <w:bCs/>
          <w:sz w:val="28"/>
          <w:szCs w:val="28"/>
          <w:lang w:eastAsia="en-US"/>
        </w:rPr>
        <w:t>от 16.1</w:t>
      </w:r>
      <w:r w:rsidR="00DC57FA" w:rsidRPr="00683DF8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683DF8">
        <w:rPr>
          <w:rFonts w:ascii="Times New Roman" w:hAnsi="Times New Roman"/>
          <w:b/>
          <w:bCs/>
          <w:sz w:val="28"/>
          <w:szCs w:val="28"/>
          <w:lang w:eastAsia="en-US"/>
        </w:rPr>
        <w:t>.2021 № 6</w:t>
      </w:r>
      <w:r w:rsidR="00DC57FA" w:rsidRPr="00683D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53 </w:t>
      </w:r>
      <w:r w:rsidR="00DC57FA" w:rsidRPr="00683DF8">
        <w:rPr>
          <w:rFonts w:ascii="Times New Roman" w:hAnsi="Times New Roman"/>
          <w:b/>
          <w:sz w:val="28"/>
          <w:szCs w:val="20"/>
        </w:rPr>
        <w:t>«</w:t>
      </w:r>
      <w:r w:rsidR="00DC57FA" w:rsidRPr="00683DF8"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программы муниципального образования «Бичурский район» </w:t>
      </w:r>
      <w:r w:rsidR="00DC57FA" w:rsidRPr="00683DF8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муниципальном образовании «Бичурский район» </w:t>
      </w:r>
      <w:r w:rsidR="00683DF8" w:rsidRPr="00683DF8">
        <w:rPr>
          <w:rFonts w:ascii="Times New Roman" w:hAnsi="Times New Roman"/>
          <w:b/>
          <w:sz w:val="28"/>
          <w:szCs w:val="28"/>
        </w:rPr>
        <w:t>(в ред. от 28.03.2022 № 126, от 30.09.2022 № 570)</w:t>
      </w:r>
    </w:p>
    <w:p w:rsidR="00263BF9" w:rsidRPr="00683DF8" w:rsidRDefault="00263BF9" w:rsidP="00DC57FA">
      <w:pPr>
        <w:widowControl/>
        <w:spacing w:line="276" w:lineRule="auto"/>
        <w:ind w:firstLine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263BF9" w:rsidRPr="00683DF8" w:rsidRDefault="00263BF9" w:rsidP="00045AB8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83DF8">
        <w:rPr>
          <w:rFonts w:ascii="Times New Roman" w:hAnsi="Times New Roman"/>
          <w:sz w:val="28"/>
          <w:szCs w:val="28"/>
          <w:lang w:eastAsia="en-US"/>
        </w:rPr>
        <w:t>1.  Приложение 1 к постановлению Администрации муниципального образования «Бичурский район»</w:t>
      </w:r>
      <w:r w:rsidRPr="00683DF8">
        <w:rPr>
          <w:rFonts w:ascii="Times New Roman" w:hAnsi="Times New Roman"/>
          <w:bCs/>
          <w:sz w:val="28"/>
          <w:szCs w:val="28"/>
          <w:lang w:eastAsia="en-US"/>
        </w:rPr>
        <w:t xml:space="preserve"> от 16.11.2021 № 653 </w:t>
      </w:r>
      <w:r w:rsidRPr="00683DF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 w:rsidR="00683DF8" w:rsidRPr="00683DF8">
        <w:rPr>
          <w:rFonts w:ascii="Times New Roman" w:hAnsi="Times New Roman"/>
          <w:sz w:val="28"/>
          <w:szCs w:val="28"/>
        </w:rPr>
        <w:t xml:space="preserve">(в ред. от 28.03.2022 № 126, от 30.09.2022 № 570) </w:t>
      </w:r>
      <w:r w:rsidRPr="00683DF8">
        <w:rPr>
          <w:rFonts w:ascii="Times New Roman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DC57FA" w:rsidRPr="00683DF8" w:rsidRDefault="00DC57FA" w:rsidP="00DC57FA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 w:rsidRPr="00683DF8">
        <w:rPr>
          <w:rFonts w:ascii="Times New Roman" w:hAnsi="Times New Roman"/>
          <w:sz w:val="24"/>
          <w:szCs w:val="24"/>
        </w:rPr>
        <w:t>«Приложение № 1</w:t>
      </w:r>
    </w:p>
    <w:p w:rsidR="00DC57FA" w:rsidRPr="00683DF8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683DF8">
        <w:rPr>
          <w:rFonts w:ascii="Times New Roman" w:hAnsi="Times New Roman"/>
          <w:sz w:val="24"/>
          <w:szCs w:val="24"/>
        </w:rPr>
        <w:t>к постановлению</w:t>
      </w:r>
    </w:p>
    <w:p w:rsidR="00DC57FA" w:rsidRPr="00683DF8" w:rsidRDefault="00610580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683DF8">
        <w:rPr>
          <w:rFonts w:ascii="Times New Roman" w:hAnsi="Times New Roman"/>
          <w:sz w:val="24"/>
          <w:szCs w:val="24"/>
        </w:rPr>
        <w:t>Администрации</w:t>
      </w:r>
      <w:r w:rsidR="00DC57FA" w:rsidRPr="00683DF8">
        <w:rPr>
          <w:rFonts w:ascii="Times New Roman" w:hAnsi="Times New Roman"/>
          <w:sz w:val="24"/>
          <w:szCs w:val="24"/>
        </w:rPr>
        <w:t xml:space="preserve"> МО «Бичурский район»</w:t>
      </w:r>
    </w:p>
    <w:p w:rsidR="00DC57FA" w:rsidRPr="00683DF8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683DF8">
        <w:rPr>
          <w:rFonts w:ascii="Times New Roman" w:hAnsi="Times New Roman"/>
          <w:sz w:val="24"/>
          <w:szCs w:val="24"/>
        </w:rPr>
        <w:t>от «</w:t>
      </w:r>
      <w:r w:rsidR="00C155CE" w:rsidRPr="00683DF8">
        <w:rPr>
          <w:rFonts w:ascii="Times New Roman" w:hAnsi="Times New Roman"/>
          <w:sz w:val="24"/>
          <w:szCs w:val="24"/>
        </w:rPr>
        <w:t>16</w:t>
      </w:r>
      <w:r w:rsidRPr="00683DF8">
        <w:rPr>
          <w:rFonts w:ascii="Times New Roman" w:hAnsi="Times New Roman"/>
          <w:sz w:val="24"/>
          <w:szCs w:val="24"/>
        </w:rPr>
        <w:t xml:space="preserve">» </w:t>
      </w:r>
      <w:r w:rsidR="00C155CE" w:rsidRPr="00683DF8">
        <w:rPr>
          <w:rFonts w:ascii="Times New Roman" w:hAnsi="Times New Roman"/>
          <w:sz w:val="24"/>
          <w:szCs w:val="24"/>
        </w:rPr>
        <w:t>декабря 2021</w:t>
      </w:r>
      <w:r w:rsidR="002E0E62" w:rsidRPr="00683DF8">
        <w:rPr>
          <w:rFonts w:ascii="Times New Roman" w:hAnsi="Times New Roman"/>
          <w:sz w:val="24"/>
          <w:szCs w:val="24"/>
        </w:rPr>
        <w:t xml:space="preserve"> </w:t>
      </w:r>
      <w:r w:rsidRPr="00683DF8">
        <w:rPr>
          <w:rFonts w:ascii="Times New Roman" w:hAnsi="Times New Roman"/>
          <w:sz w:val="24"/>
          <w:szCs w:val="24"/>
        </w:rPr>
        <w:t xml:space="preserve">№ </w:t>
      </w:r>
      <w:r w:rsidR="00C155CE" w:rsidRPr="00683DF8">
        <w:rPr>
          <w:rFonts w:ascii="Times New Roman" w:hAnsi="Times New Roman"/>
          <w:sz w:val="24"/>
          <w:szCs w:val="24"/>
        </w:rPr>
        <w:t>653</w:t>
      </w:r>
    </w:p>
    <w:p w:rsidR="00570F71" w:rsidRPr="00683DF8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570F71" w:rsidRPr="00683DF8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</w:rPr>
      </w:pPr>
    </w:p>
    <w:p w:rsidR="00FD24A5" w:rsidRPr="00683DF8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bookmarkStart w:id="1" w:name="Par26"/>
      <w:bookmarkEnd w:id="1"/>
      <w:r w:rsidRPr="00683DF8">
        <w:rPr>
          <w:b/>
          <w:sz w:val="28"/>
          <w:szCs w:val="28"/>
        </w:rPr>
        <w:t>МУНИЦИПАЛЬНАЯ ПРОГРАММА</w:t>
      </w:r>
    </w:p>
    <w:p w:rsidR="00FD24A5" w:rsidRPr="009A008D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683DF8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 РАЙОН»</w:t>
      </w:r>
    </w:p>
    <w:p w:rsidR="00FD24A5" w:rsidRPr="009A008D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9A008D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9A008D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499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1156"/>
        <w:gridCol w:w="1267"/>
        <w:gridCol w:w="12"/>
      </w:tblGrid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Наименование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4061F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(далее -   Программа)</w:t>
            </w: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Ком</w:t>
            </w:r>
            <w:r w:rsidR="005A2E5B">
              <w:rPr>
                <w:sz w:val="24"/>
                <w:szCs w:val="24"/>
              </w:rPr>
              <w:t>итет экономического развития Администрации</w:t>
            </w:r>
            <w:r w:rsidRPr="009A008D">
              <w:rPr>
                <w:sz w:val="24"/>
                <w:szCs w:val="24"/>
              </w:rPr>
              <w:t xml:space="preserve"> МО «Бичурский район»</w:t>
            </w:r>
            <w:r w:rsidR="00037ED0" w:rsidRPr="009A008D">
              <w:rPr>
                <w:sz w:val="24"/>
                <w:szCs w:val="24"/>
              </w:rPr>
              <w:t xml:space="preserve"> РБ</w:t>
            </w:r>
          </w:p>
          <w:p w:rsidR="008B44CA" w:rsidRPr="009A008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Комите</w:t>
            </w:r>
            <w:r w:rsidR="005A2E5B">
              <w:rPr>
                <w:sz w:val="24"/>
                <w:szCs w:val="24"/>
              </w:rPr>
              <w:t>т по развитию инфраструктуры</w:t>
            </w:r>
            <w:r w:rsidRPr="009A008D">
              <w:rPr>
                <w:sz w:val="24"/>
                <w:szCs w:val="24"/>
              </w:rPr>
              <w:t xml:space="preserve"> Администрации МО «Бичурский район»</w:t>
            </w:r>
            <w:r w:rsidR="00037ED0" w:rsidRPr="009A008D">
              <w:rPr>
                <w:sz w:val="24"/>
                <w:szCs w:val="24"/>
              </w:rPr>
              <w:t xml:space="preserve"> РБ</w:t>
            </w:r>
            <w:r w:rsidRPr="009A008D">
              <w:rPr>
                <w:sz w:val="24"/>
                <w:szCs w:val="24"/>
              </w:rPr>
              <w:t xml:space="preserve">; МКК Фонд </w:t>
            </w:r>
            <w:r w:rsidR="00DD19FD" w:rsidRPr="009A008D">
              <w:rPr>
                <w:sz w:val="24"/>
                <w:szCs w:val="24"/>
              </w:rPr>
              <w:t xml:space="preserve">поддержки малого </w:t>
            </w:r>
            <w:r w:rsidRPr="009A008D">
              <w:rPr>
                <w:sz w:val="24"/>
                <w:szCs w:val="24"/>
              </w:rPr>
              <w:t xml:space="preserve"> предпринимательства </w:t>
            </w:r>
            <w:r w:rsidR="00DD19FD" w:rsidRPr="009A008D">
              <w:rPr>
                <w:sz w:val="24"/>
                <w:szCs w:val="24"/>
              </w:rPr>
              <w:t>Республики Бурятия</w:t>
            </w:r>
            <w:r w:rsidRPr="009A008D">
              <w:rPr>
                <w:sz w:val="24"/>
                <w:szCs w:val="24"/>
              </w:rPr>
              <w:t>,</w:t>
            </w:r>
            <w:r w:rsidR="00CA37F0" w:rsidRPr="009A008D">
              <w:rPr>
                <w:sz w:val="24"/>
                <w:szCs w:val="24"/>
              </w:rPr>
              <w:t xml:space="preserve"> Центр предпринимательства «Мой Бизнес», </w:t>
            </w:r>
            <w:r w:rsidRPr="009A008D">
              <w:rPr>
                <w:sz w:val="24"/>
                <w:szCs w:val="24"/>
              </w:rPr>
              <w:t xml:space="preserve">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Цель и задачи муниципальной </w:t>
            </w:r>
            <w:r w:rsidRPr="009A008D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A8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lastRenderedPageBreak/>
              <w:t xml:space="preserve">Цель: Развитие малого и среднего предпринимательства как основного фактора обеспечения занятости и повышения реального </w:t>
            </w:r>
            <w:r w:rsidRPr="009A008D">
              <w:rPr>
                <w:sz w:val="24"/>
                <w:szCs w:val="24"/>
              </w:rPr>
              <w:lastRenderedPageBreak/>
              <w:t>уровня благосостояния населения.</w:t>
            </w:r>
            <w:r w:rsidR="00CA37F0" w:rsidRPr="009A008D">
              <w:rPr>
                <w:sz w:val="24"/>
                <w:szCs w:val="24"/>
              </w:rPr>
              <w:t xml:space="preserve"> П</w:t>
            </w:r>
            <w:r w:rsidR="00287EA8" w:rsidRPr="009A008D">
              <w:rPr>
                <w:rFonts w:eastAsia="Times New Roman"/>
                <w:sz w:val="24"/>
                <w:szCs w:val="24"/>
              </w:rPr>
              <w:t>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конкурентоспособности</w:t>
            </w:r>
            <w:r w:rsidR="00CA37F0" w:rsidRPr="009A008D">
              <w:rPr>
                <w:rFonts w:eastAsia="Times New Roman"/>
                <w:sz w:val="24"/>
                <w:szCs w:val="24"/>
              </w:rPr>
              <w:t>.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CA37F0" w:rsidRPr="009A008D" w:rsidRDefault="00CA37F0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rFonts w:eastAsia="Times New Roman"/>
                <w:sz w:val="24"/>
                <w:szCs w:val="24"/>
              </w:rPr>
      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  <w:r w:rsidR="005403D3" w:rsidRPr="009A008D">
              <w:rPr>
                <w:rFonts w:eastAsia="Times New Roman"/>
                <w:sz w:val="24"/>
                <w:szCs w:val="24"/>
              </w:rPr>
              <w:t>. Повышение качества предоставления услуг для населения</w:t>
            </w:r>
            <w:r w:rsidR="00037ED0" w:rsidRPr="009A008D">
              <w:rPr>
                <w:rFonts w:eastAsia="Times New Roman"/>
                <w:sz w:val="24"/>
                <w:szCs w:val="24"/>
              </w:rPr>
              <w:t>;</w:t>
            </w:r>
          </w:p>
          <w:p w:rsidR="00CD6386" w:rsidRPr="009A008D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2. Наращивание объемов отгруженной продукции собственного производства, выполненных работ и услуг </w:t>
            </w:r>
            <w:r w:rsidR="00037ED0" w:rsidRPr="009A008D">
              <w:rPr>
                <w:sz w:val="24"/>
                <w:szCs w:val="24"/>
              </w:rPr>
              <w:t>малыми и средними предприятиями;</w:t>
            </w:r>
          </w:p>
          <w:p w:rsidR="008B44CA" w:rsidRPr="009A008D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3</w:t>
            </w:r>
            <w:r w:rsidR="008B44CA" w:rsidRPr="009A008D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</w:t>
            </w:r>
            <w:r w:rsidR="00037ED0" w:rsidRPr="009A008D">
              <w:rPr>
                <w:sz w:val="24"/>
                <w:szCs w:val="24"/>
              </w:rPr>
              <w:t xml:space="preserve"> при создании и ведении бизнеса;</w:t>
            </w:r>
          </w:p>
          <w:p w:rsidR="00CA37F0" w:rsidRPr="009A008D" w:rsidRDefault="00CD638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4</w:t>
            </w:r>
            <w:r w:rsidR="008B44CA" w:rsidRPr="009A008D">
              <w:rPr>
                <w:sz w:val="24"/>
                <w:szCs w:val="24"/>
              </w:rPr>
              <w:t xml:space="preserve">. Создание и развитие инфраструктуры поддержки субъектов малого и среднего предпринимательства </w:t>
            </w:r>
            <w:r w:rsidR="00037ED0" w:rsidRPr="009A008D">
              <w:rPr>
                <w:sz w:val="24"/>
                <w:szCs w:val="24"/>
              </w:rPr>
              <w:t>на территории Бичурского района;</w:t>
            </w:r>
          </w:p>
          <w:p w:rsidR="005403D3" w:rsidRPr="009A008D" w:rsidRDefault="00AE5B0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5. </w:t>
            </w:r>
            <w:r w:rsidR="005403D3" w:rsidRPr="009A008D">
              <w:rPr>
                <w:sz w:val="24"/>
                <w:szCs w:val="24"/>
              </w:rPr>
              <w:t>Предоставление консультационных услуг в сфере защиты прав потребителей.</w:t>
            </w:r>
          </w:p>
        </w:tc>
      </w:tr>
      <w:tr w:rsidR="008B44CA" w:rsidRPr="009A008D" w:rsidTr="00A82543">
        <w:trPr>
          <w:trHeight w:val="41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lastRenderedPageBreak/>
              <w:t>Целевые индикаторы муниципальной программы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5F69BE" w:rsidRPr="009A008D">
              <w:rPr>
                <w:sz w:val="24"/>
                <w:szCs w:val="24"/>
              </w:rPr>
              <w:t>, ед.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</w:t>
            </w:r>
            <w:r w:rsidR="005F69BE" w:rsidRPr="009A008D">
              <w:rPr>
                <w:sz w:val="24"/>
                <w:szCs w:val="24"/>
              </w:rPr>
              <w:t>, млн. руб.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3. Количество самозанятых граждан, зафиксировавших свой статус, с учетом введения налогового режима для самозанятых</w:t>
            </w:r>
            <w:r w:rsidR="005F69BE" w:rsidRPr="009A008D">
              <w:rPr>
                <w:sz w:val="24"/>
                <w:szCs w:val="24"/>
              </w:rPr>
              <w:t>, ед.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5403D3" w:rsidRPr="009A008D" w:rsidRDefault="005403D3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4. Количество хозяйствующих субъектов и населения, получивших консультацию в сфере защиты прав потребителей</w:t>
            </w:r>
            <w:r w:rsidR="005F69BE" w:rsidRPr="009A008D">
              <w:rPr>
                <w:sz w:val="24"/>
                <w:szCs w:val="24"/>
              </w:rPr>
              <w:t>, ед.</w:t>
            </w:r>
            <w:r w:rsidRPr="009A008D">
              <w:rPr>
                <w:sz w:val="24"/>
                <w:szCs w:val="24"/>
              </w:rPr>
              <w:t>.</w:t>
            </w:r>
          </w:p>
        </w:tc>
      </w:tr>
      <w:tr w:rsidR="008B44CA" w:rsidRPr="009A008D" w:rsidTr="00A82543">
        <w:trPr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Сроки</w:t>
            </w:r>
            <w:r w:rsidR="00CB5F79" w:rsidRPr="009A008D">
              <w:rPr>
                <w:sz w:val="24"/>
                <w:szCs w:val="24"/>
              </w:rPr>
              <w:t xml:space="preserve"> </w:t>
            </w:r>
            <w:r w:rsidRPr="009A008D">
              <w:rPr>
                <w:sz w:val="24"/>
                <w:szCs w:val="24"/>
              </w:rPr>
              <w:t>реализации</w:t>
            </w:r>
            <w:r w:rsidR="00A57EEE" w:rsidRPr="009A008D">
              <w:rPr>
                <w:sz w:val="24"/>
                <w:szCs w:val="24"/>
              </w:rPr>
              <w:t xml:space="preserve"> муниципальной 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2022-2024 – 1 этап</w:t>
            </w:r>
          </w:p>
          <w:p w:rsidR="00B82687" w:rsidRPr="009A008D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2025-2030 – 2 этап</w:t>
            </w:r>
          </w:p>
          <w:p w:rsidR="008B44CA" w:rsidRPr="009A008D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9A008D" w:rsidTr="00A82543">
        <w:trPr>
          <w:gridAfter w:val="1"/>
          <w:wAfter w:w="12" w:type="dxa"/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Объемы финансовых средств</w:t>
            </w:r>
            <w:r w:rsidR="00A57EEE" w:rsidRPr="009A008D">
              <w:rPr>
                <w:sz w:val="24"/>
                <w:szCs w:val="24"/>
              </w:rPr>
              <w:t xml:space="preserve"> муниципальной</w:t>
            </w:r>
            <w:r w:rsidR="00CB5F79" w:rsidRPr="009A008D">
              <w:rPr>
                <w:sz w:val="24"/>
                <w:szCs w:val="24"/>
              </w:rPr>
              <w:t xml:space="preserve"> </w:t>
            </w:r>
            <w:r w:rsidRPr="009A008D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9A008D" w:rsidTr="00A82543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10</w:t>
            </w:r>
            <w:r w:rsidR="00CA2A08" w:rsidRPr="00CA2A08">
              <w:rPr>
                <w:rFonts w:ascii="Times New Roman" w:hAnsi="Times New Roman"/>
                <w:sz w:val="24"/>
                <w:szCs w:val="24"/>
              </w:rPr>
              <w:t>2</w:t>
            </w:r>
            <w:r w:rsidR="009A008D" w:rsidRPr="00CA2A08">
              <w:rPr>
                <w:rFonts w:ascii="Times New Roman" w:hAnsi="Times New Roman"/>
                <w:sz w:val="24"/>
                <w:szCs w:val="24"/>
              </w:rPr>
              <w:t>4,6</w:t>
            </w:r>
            <w:r w:rsidR="003954C5" w:rsidRPr="00CA2A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10</w:t>
            </w:r>
            <w:r w:rsidR="00CA2A08" w:rsidRPr="00CA2A08">
              <w:rPr>
                <w:rFonts w:ascii="Times New Roman" w:hAnsi="Times New Roman"/>
                <w:sz w:val="24"/>
                <w:szCs w:val="24"/>
              </w:rPr>
              <w:t>2</w:t>
            </w:r>
            <w:r w:rsidR="009A008D" w:rsidRPr="00CA2A08">
              <w:rPr>
                <w:rFonts w:ascii="Times New Roman" w:hAnsi="Times New Roman"/>
                <w:sz w:val="24"/>
                <w:szCs w:val="24"/>
              </w:rPr>
              <w:t>4,6</w:t>
            </w:r>
            <w:r w:rsidR="003954C5" w:rsidRPr="00CA2A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CA2A08" w:rsidRDefault="008F6CBD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773" w:rsidRPr="009A008D" w:rsidTr="00A82543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F6CBD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5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</w:t>
            </w:r>
            <w:r w:rsidRPr="00CA2A08">
              <w:rPr>
                <w:rFonts w:ascii="Times New Roman" w:hAnsi="Times New Roman"/>
                <w:sz w:val="24"/>
                <w:szCs w:val="24"/>
              </w:rPr>
              <w:t>,0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F6CBD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50,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C0616A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C0616A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C0616A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C0616A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="00823773"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CA2A08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08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B44CA" w:rsidRPr="009A008D" w:rsidTr="00A82543">
        <w:trPr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0D500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</w:t>
            </w:r>
            <w:r w:rsidR="00CB5F79" w:rsidRPr="009A008D">
              <w:rPr>
                <w:sz w:val="24"/>
                <w:szCs w:val="24"/>
              </w:rPr>
              <w:t xml:space="preserve">жидаемые результаты реализации </w:t>
            </w:r>
            <w:r w:rsidR="000D5008" w:rsidRPr="009A008D">
              <w:rPr>
                <w:sz w:val="24"/>
                <w:szCs w:val="24"/>
              </w:rPr>
              <w:t>муниципальной п</w:t>
            </w:r>
            <w:r w:rsidRPr="009A008D">
              <w:rPr>
                <w:sz w:val="24"/>
                <w:szCs w:val="24"/>
              </w:rPr>
              <w:t>рограммы</w:t>
            </w:r>
            <w:r w:rsidR="005403D3" w:rsidRPr="009A008D">
              <w:rPr>
                <w:sz w:val="24"/>
                <w:szCs w:val="24"/>
              </w:rPr>
              <w:t xml:space="preserve"> к 2030 году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со</w:t>
            </w:r>
            <w:r w:rsidR="005403D3" w:rsidRPr="009A008D">
              <w:rPr>
                <w:sz w:val="24"/>
                <w:szCs w:val="24"/>
              </w:rPr>
              <w:t>здание</w:t>
            </w:r>
            <w:r w:rsidRPr="009A008D">
              <w:rPr>
                <w:sz w:val="24"/>
                <w:szCs w:val="24"/>
              </w:rPr>
              <w:t xml:space="preserve"> ч</w:t>
            </w:r>
            <w:r w:rsidR="005403D3" w:rsidRPr="009A008D">
              <w:rPr>
                <w:sz w:val="24"/>
                <w:szCs w:val="24"/>
              </w:rPr>
              <w:t xml:space="preserve">исла </w:t>
            </w:r>
            <w:r w:rsidR="00037ED0" w:rsidRPr="009A008D">
              <w:rPr>
                <w:sz w:val="24"/>
                <w:szCs w:val="24"/>
              </w:rPr>
              <w:t xml:space="preserve">субъектов малого и среднего предпринимательства (далее </w:t>
            </w:r>
            <w:r w:rsidR="005403D3" w:rsidRPr="009A008D">
              <w:rPr>
                <w:sz w:val="24"/>
                <w:szCs w:val="24"/>
              </w:rPr>
              <w:t>СМСП</w:t>
            </w:r>
            <w:r w:rsidR="00037ED0" w:rsidRPr="009A008D">
              <w:rPr>
                <w:sz w:val="24"/>
                <w:szCs w:val="24"/>
              </w:rPr>
              <w:t>)</w:t>
            </w:r>
            <w:r w:rsidR="005403D3" w:rsidRPr="009A008D">
              <w:rPr>
                <w:sz w:val="24"/>
                <w:szCs w:val="24"/>
              </w:rPr>
              <w:t xml:space="preserve"> 355</w:t>
            </w:r>
            <w:r w:rsidR="008B44CA" w:rsidRPr="009A008D">
              <w:rPr>
                <w:sz w:val="24"/>
                <w:szCs w:val="24"/>
              </w:rPr>
              <w:t xml:space="preserve"> ед.;</w:t>
            </w:r>
          </w:p>
          <w:p w:rsidR="008B44CA" w:rsidRPr="009A008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объем отгруженных то</w:t>
            </w:r>
            <w:r w:rsidR="000E540F" w:rsidRPr="009A008D">
              <w:rPr>
                <w:sz w:val="24"/>
                <w:szCs w:val="24"/>
              </w:rPr>
              <w:t>варов собственного производства;</w:t>
            </w:r>
            <w:r w:rsidRPr="009A008D">
              <w:rPr>
                <w:sz w:val="24"/>
                <w:szCs w:val="24"/>
              </w:rPr>
              <w:t xml:space="preserve"> выполненных работ и услуг малыми и средними предприятиями до </w:t>
            </w:r>
            <w:r w:rsidR="003B155B" w:rsidRPr="009A008D">
              <w:rPr>
                <w:sz w:val="24"/>
                <w:szCs w:val="24"/>
              </w:rPr>
              <w:t>7300</w:t>
            </w:r>
            <w:r w:rsidR="000E540F" w:rsidRPr="009A008D">
              <w:rPr>
                <w:sz w:val="24"/>
                <w:szCs w:val="24"/>
              </w:rPr>
              <w:t xml:space="preserve"> млн. рублей;</w:t>
            </w:r>
            <w:r w:rsidRPr="009A008D">
              <w:rPr>
                <w:sz w:val="24"/>
                <w:szCs w:val="24"/>
              </w:rPr>
              <w:t xml:space="preserve"> </w:t>
            </w:r>
          </w:p>
          <w:p w:rsidR="008B44CA" w:rsidRPr="009A008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сокращение численности нелегальных занятых</w:t>
            </w:r>
            <w:r w:rsidR="000E540F" w:rsidRPr="009A008D">
              <w:rPr>
                <w:sz w:val="24"/>
                <w:szCs w:val="24"/>
              </w:rPr>
              <w:t>;</w:t>
            </w:r>
          </w:p>
          <w:p w:rsidR="000E540F" w:rsidRPr="009A008D" w:rsidRDefault="000E540F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lastRenderedPageBreak/>
              <w:t xml:space="preserve"> - создание условий для оказания консультационных услуг по вопросам защиты прав потребителей .</w:t>
            </w:r>
          </w:p>
        </w:tc>
      </w:tr>
    </w:tbl>
    <w:p w:rsidR="00FD24A5" w:rsidRPr="00045AB8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045AB8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9A008D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9A008D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расширение сферы услуг. Именно малое 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</w:t>
      </w:r>
      <w:r w:rsidR="000D5008" w:rsidRPr="009A008D">
        <w:rPr>
          <w:sz w:val="28"/>
          <w:szCs w:val="28"/>
        </w:rPr>
        <w:t>еспублики Бурятия</w:t>
      </w:r>
      <w:r w:rsidRPr="009A008D">
        <w:rPr>
          <w:sz w:val="28"/>
          <w:szCs w:val="28"/>
        </w:rPr>
        <w:t xml:space="preserve"> на современном этапе входит улучшение предпринимательского климата. Разработка </w:t>
      </w:r>
      <w:r w:rsidR="00CA747F" w:rsidRPr="009A008D">
        <w:rPr>
          <w:sz w:val="28"/>
          <w:szCs w:val="28"/>
        </w:rPr>
        <w:t xml:space="preserve">Программы в </w:t>
      </w:r>
      <w:r w:rsidR="000D5008" w:rsidRPr="009A008D">
        <w:rPr>
          <w:sz w:val="28"/>
          <w:szCs w:val="28"/>
        </w:rPr>
        <w:t>м</w:t>
      </w:r>
      <w:r w:rsidR="00D40CCD" w:rsidRPr="009A008D">
        <w:rPr>
          <w:sz w:val="28"/>
          <w:szCs w:val="28"/>
        </w:rPr>
        <w:t>униципальном</w:t>
      </w:r>
      <w:r w:rsidRPr="009A008D">
        <w:rPr>
          <w:sz w:val="28"/>
          <w:szCs w:val="28"/>
        </w:rPr>
        <w:t xml:space="preserve"> образовании «Бичурский район»</w:t>
      </w:r>
      <w:r w:rsidR="00CA747F" w:rsidRPr="009A008D">
        <w:rPr>
          <w:sz w:val="28"/>
          <w:szCs w:val="28"/>
        </w:rPr>
        <w:t xml:space="preserve"> РБ</w:t>
      </w:r>
      <w:r w:rsidRPr="009A008D">
        <w:rPr>
          <w:sz w:val="28"/>
          <w:szCs w:val="28"/>
        </w:rPr>
        <w:t xml:space="preserve">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предпринимательской инициативы у экономически активной части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высокие процентные ставки по кредитам, недостаточное применение системы микрофинансирования и поручительств, ужесточение усло</w:t>
      </w:r>
      <w:r w:rsidR="00657BF0" w:rsidRPr="009A008D">
        <w:rPr>
          <w:sz w:val="28"/>
          <w:szCs w:val="28"/>
        </w:rPr>
        <w:t xml:space="preserve">вий выдачи новых кредитов. Эти </w:t>
      </w:r>
      <w:r w:rsidRPr="009A008D">
        <w:rPr>
          <w:sz w:val="28"/>
          <w:szCs w:val="28"/>
        </w:rPr>
        <w:t xml:space="preserve">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недостаток квалифицированных кадров;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 -</w:t>
      </w:r>
      <w:r w:rsidR="000D5008" w:rsidRPr="009A008D">
        <w:rPr>
          <w:sz w:val="28"/>
          <w:szCs w:val="28"/>
        </w:rPr>
        <w:t xml:space="preserve"> </w:t>
      </w:r>
      <w:r w:rsidRPr="009A008D">
        <w:rPr>
          <w:sz w:val="28"/>
          <w:szCs w:val="28"/>
        </w:rPr>
        <w:t>неэффективное использование малым бизнесом возможности льготных систем налогообложения;</w:t>
      </w:r>
    </w:p>
    <w:p w:rsidR="00FD24A5" w:rsidRPr="009A008D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lastRenderedPageBreak/>
        <w:t xml:space="preserve"> - </w:t>
      </w:r>
      <w:r w:rsidR="00FD24A5" w:rsidRPr="009A008D">
        <w:rPr>
          <w:sz w:val="28"/>
          <w:szCs w:val="28"/>
        </w:rPr>
        <w:t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недостаточно развитой в районе инфраструктуры по предоставлению информационной поддержки, особенно</w:t>
      </w:r>
      <w:r w:rsidR="000D5008" w:rsidRPr="009A008D">
        <w:rPr>
          <w:sz w:val="28"/>
          <w:szCs w:val="28"/>
        </w:rPr>
        <w:t xml:space="preserve"> в</w:t>
      </w:r>
      <w:r w:rsidR="00FD24A5" w:rsidRPr="009A008D">
        <w:rPr>
          <w:sz w:val="28"/>
          <w:szCs w:val="28"/>
        </w:rPr>
        <w:t xml:space="preserve"> сельских населённых пункт</w:t>
      </w:r>
      <w:r w:rsidR="000D5008" w:rsidRPr="009A008D">
        <w:rPr>
          <w:sz w:val="28"/>
          <w:szCs w:val="28"/>
        </w:rPr>
        <w:t>ах</w:t>
      </w:r>
      <w:r w:rsidR="00FD24A5" w:rsidRPr="009A008D">
        <w:rPr>
          <w:sz w:val="28"/>
          <w:szCs w:val="28"/>
        </w:rPr>
        <w:t>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-низкий у</w:t>
      </w:r>
      <w:r w:rsidR="00D97481" w:rsidRPr="009A008D">
        <w:rPr>
          <w:sz w:val="28"/>
          <w:szCs w:val="28"/>
        </w:rPr>
        <w:t>ровень модернизации производств;</w:t>
      </w:r>
    </w:p>
    <w:p w:rsidR="00D97481" w:rsidRPr="009A008D" w:rsidRDefault="00657BF0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- ситуации, </w:t>
      </w:r>
      <w:r w:rsidR="00D97481" w:rsidRPr="009A008D">
        <w:rPr>
          <w:sz w:val="28"/>
          <w:szCs w:val="28"/>
        </w:rPr>
        <w:t>не связанные с экономическими факторами.</w:t>
      </w:r>
    </w:p>
    <w:p w:rsidR="00FD24A5" w:rsidRPr="009A008D" w:rsidRDefault="00A107E7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М</w:t>
      </w:r>
      <w:r w:rsidR="00FD24A5" w:rsidRPr="009A008D">
        <w:rPr>
          <w:sz w:val="28"/>
          <w:szCs w:val="28"/>
        </w:rPr>
        <w:t xml:space="preserve">алый бизнес </w:t>
      </w:r>
      <w:r w:rsidRPr="009A008D">
        <w:rPr>
          <w:sz w:val="28"/>
          <w:szCs w:val="28"/>
        </w:rPr>
        <w:t xml:space="preserve">является </w:t>
      </w:r>
      <w:r w:rsidR="00FD24A5" w:rsidRPr="009A008D">
        <w:rPr>
          <w:sz w:val="28"/>
          <w:szCs w:val="28"/>
        </w:rPr>
        <w:t xml:space="preserve">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На 01.01.2021 года в районе зарегистрировано 396 субъектов малого предпринимательства, в том числе 59 юридических лиц, 274 индивидуальных предпринимателя и 66 самозанятых</w:t>
      </w:r>
      <w:r w:rsidR="000D5008" w:rsidRPr="009A008D">
        <w:rPr>
          <w:sz w:val="28"/>
          <w:szCs w:val="28"/>
        </w:rPr>
        <w:t xml:space="preserve"> граждан</w:t>
      </w:r>
      <w:r w:rsidRPr="009A008D">
        <w:rPr>
          <w:sz w:val="28"/>
          <w:szCs w:val="28"/>
        </w:rPr>
        <w:t xml:space="preserve">. Деятельностью субъектов малого предпринимательства охвачены все сферы экономической деятельности. 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</w:t>
      </w:r>
      <w:r w:rsidR="00657BF0" w:rsidRPr="009A008D">
        <w:rPr>
          <w:sz w:val="28"/>
          <w:szCs w:val="28"/>
        </w:rPr>
        <w:t xml:space="preserve">ния – 1,5%, ЖКХ- 1,1% и прочих </w:t>
      </w:r>
      <w:r w:rsidRPr="009A008D">
        <w:rPr>
          <w:sz w:val="28"/>
          <w:szCs w:val="28"/>
        </w:rPr>
        <w:t>услуг- 31,7%.</w:t>
      </w:r>
      <w:r w:rsidR="00D97481" w:rsidRPr="009A008D">
        <w:rPr>
          <w:sz w:val="28"/>
          <w:szCs w:val="28"/>
        </w:rPr>
        <w:t xml:space="preserve"> По оценке 2021 года отгрузка собственного производства составит – </w:t>
      </w:r>
      <w:r w:rsidR="0094383C" w:rsidRPr="009A008D">
        <w:rPr>
          <w:sz w:val="28"/>
          <w:szCs w:val="28"/>
        </w:rPr>
        <w:t xml:space="preserve">3170,0 </w:t>
      </w:r>
      <w:r w:rsidR="00D97481" w:rsidRPr="009A008D">
        <w:rPr>
          <w:sz w:val="28"/>
          <w:szCs w:val="28"/>
        </w:rPr>
        <w:t>млн. рублей.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другое.</w:t>
      </w:r>
    </w:p>
    <w:p w:rsidR="008D4874" w:rsidRPr="009A008D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 xml:space="preserve">С 2020 </w:t>
      </w:r>
      <w:r w:rsidR="00657BF0" w:rsidRPr="009A008D">
        <w:rPr>
          <w:sz w:val="28"/>
          <w:szCs w:val="28"/>
        </w:rPr>
        <w:t xml:space="preserve">года реализуется муниципальный </w:t>
      </w:r>
      <w:r w:rsidRPr="009A008D">
        <w:rPr>
          <w:sz w:val="28"/>
          <w:szCs w:val="28"/>
        </w:rPr>
        <w:t>проект «Улучшение условий ведения предпринимательской деятельности в МО «Бичурский район»</w:t>
      </w:r>
      <w:r w:rsidR="000D5008" w:rsidRPr="009A008D">
        <w:rPr>
          <w:sz w:val="28"/>
          <w:szCs w:val="28"/>
        </w:rPr>
        <w:t>,</w:t>
      </w:r>
      <w:r w:rsidRPr="009A008D">
        <w:rPr>
          <w:sz w:val="28"/>
          <w:szCs w:val="28"/>
        </w:rPr>
        <w:t xml:space="preserve"> целью которого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работа среди населения. На 01.01.2021 года в районе зарегистрировано 66 самозанятых граждан.</w:t>
      </w:r>
    </w:p>
    <w:p w:rsidR="00B270B9" w:rsidRPr="009A008D" w:rsidRDefault="00D97481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По состоянию на 01.01.2021 года продолжает свою деятельность </w:t>
      </w:r>
      <w:r w:rsidR="00FD24A5" w:rsidRPr="009A008D">
        <w:rPr>
          <w:sz w:val="28"/>
          <w:szCs w:val="28"/>
        </w:rPr>
        <w:t>Фонд поддержки малого предпринимательства.</w:t>
      </w:r>
      <w:r w:rsidR="00B54A3F" w:rsidRPr="009A008D">
        <w:t xml:space="preserve"> </w:t>
      </w:r>
      <w:r w:rsidR="00B54A3F" w:rsidRPr="009A008D">
        <w:rPr>
          <w:sz w:val="28"/>
          <w:szCs w:val="28"/>
        </w:rPr>
        <w:t>За 2020 год по статье «Предоставление микрозаймов субъектам малого предпринимательства в МО «Бичурс</w:t>
      </w:r>
      <w:r w:rsidR="00657BF0" w:rsidRPr="009A008D">
        <w:rPr>
          <w:sz w:val="28"/>
          <w:szCs w:val="28"/>
        </w:rPr>
        <w:t xml:space="preserve">кий район» заключен 31 договор о предоставлении </w:t>
      </w:r>
      <w:r w:rsidR="00B54A3F" w:rsidRPr="009A008D">
        <w:rPr>
          <w:sz w:val="28"/>
          <w:szCs w:val="28"/>
        </w:rPr>
        <w:t>микрозайма на сумму 9143,0 тысяч рублей.</w:t>
      </w:r>
      <w:r w:rsidR="00FD24A5" w:rsidRPr="009A008D">
        <w:rPr>
          <w:sz w:val="28"/>
          <w:szCs w:val="28"/>
        </w:rPr>
        <w:t xml:space="preserve"> </w:t>
      </w:r>
      <w:r w:rsidR="00B270B9" w:rsidRPr="009A008D">
        <w:rPr>
          <w:sz w:val="28"/>
          <w:szCs w:val="28"/>
        </w:rPr>
        <w:t xml:space="preserve">           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lastRenderedPageBreak/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Реализация </w:t>
      </w:r>
      <w:r w:rsidR="006870F9" w:rsidRPr="009A008D">
        <w:rPr>
          <w:sz w:val="28"/>
          <w:szCs w:val="28"/>
        </w:rPr>
        <w:t>Программы</w:t>
      </w:r>
      <w:r w:rsidRPr="009A008D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районного бюджета налоговыми платежами, в росте доходов населения.</w:t>
      </w:r>
    </w:p>
    <w:p w:rsidR="008D4874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В целях совершенствования профессионального мастерства и правовых знаний работников сферы потребительского рынка, пропаганды прогрессивных форм и методов торговли, качества предоставления услуг общественного питания, бытовых услуг, повышения престижа профессии, культуры и качества 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</w:t>
      </w:r>
      <w:r w:rsidR="000D5008" w:rsidRPr="009A008D">
        <w:rPr>
          <w:sz w:val="28"/>
          <w:szCs w:val="28"/>
        </w:rPr>
        <w:t>,</w:t>
      </w:r>
      <w:r w:rsidRPr="009A008D">
        <w:rPr>
          <w:sz w:val="28"/>
          <w:szCs w:val="28"/>
        </w:rPr>
        <w:t xml:space="preserve"> посвященные «Дню работников бытовых услуг и ЖКХ», «Дню предпринимательства», «Дню торговли». </w:t>
      </w:r>
    </w:p>
    <w:p w:rsidR="00FD24A5" w:rsidRPr="009A008D" w:rsidRDefault="008D4874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 </w:t>
      </w:r>
    </w:p>
    <w:p w:rsidR="00FD24A5" w:rsidRPr="009A008D" w:rsidRDefault="005A2E5B" w:rsidP="00CD638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FD24A5" w:rsidRPr="009A008D">
        <w:rPr>
          <w:sz w:val="28"/>
          <w:szCs w:val="28"/>
        </w:rPr>
        <w:t>Администрация Муниципального образования «Бичурский район» уделяет значительное внимание развитию малого предпринимательства, выполняя следующие задачи по данному направлению:</w:t>
      </w:r>
    </w:p>
    <w:p w:rsidR="00FD24A5" w:rsidRPr="009A008D" w:rsidRDefault="00FD24A5" w:rsidP="00AE025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A008D">
        <w:rPr>
          <w:sz w:val="28"/>
          <w:szCs w:val="28"/>
        </w:rPr>
        <w:t xml:space="preserve">- </w:t>
      </w:r>
      <w:r w:rsidR="00AE0251" w:rsidRPr="009A008D">
        <w:rPr>
          <w:sz w:val="28"/>
          <w:szCs w:val="28"/>
        </w:rPr>
        <w:t>утвержден Порядок</w:t>
      </w:r>
      <w:r w:rsidR="00AE0251" w:rsidRPr="009A008D">
        <w:rPr>
          <w:bCs/>
          <w:sz w:val="28"/>
          <w:szCs w:val="28"/>
        </w:rPr>
        <w:t xml:space="preserve"> предоставления поддержки субъектам малого и среднего предпринимательства, осуществляющим деятельность на террит</w:t>
      </w:r>
      <w:r w:rsidR="00AE0251" w:rsidRPr="009A008D">
        <w:rPr>
          <w:sz w:val="28"/>
          <w:szCs w:val="28"/>
        </w:rPr>
        <w:t>ории муниципального образования</w:t>
      </w:r>
      <w:r w:rsidR="00AE0251" w:rsidRPr="009A008D">
        <w:rPr>
          <w:bCs/>
          <w:sz w:val="28"/>
          <w:szCs w:val="28"/>
        </w:rPr>
        <w:t xml:space="preserve"> «Бичурский район»</w:t>
      </w:r>
      <w:r w:rsidRPr="009A008D">
        <w:rPr>
          <w:sz w:val="28"/>
          <w:szCs w:val="28"/>
        </w:rPr>
        <w:t>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предоставление земельных участков в аренду;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содействие в выделении помещений;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решаются вопросы по качеству и результатам проводимого контроля</w:t>
      </w:r>
      <w:r w:rsidR="00657BF0" w:rsidRPr="009A008D">
        <w:rPr>
          <w:sz w:val="28"/>
          <w:szCs w:val="28"/>
        </w:rPr>
        <w:t xml:space="preserve">, контролирующими органами, по </w:t>
      </w:r>
      <w:r w:rsidRPr="009A008D">
        <w:rPr>
          <w:sz w:val="28"/>
          <w:szCs w:val="28"/>
        </w:rPr>
        <w:t xml:space="preserve">сокращению административных барьеров.  </w:t>
      </w:r>
    </w:p>
    <w:p w:rsidR="00FD24A5" w:rsidRPr="009A008D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9A008D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9A008D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Целью программы является развитие малого и среднего предпринимательства как основного фактора обеспечения занятости и </w:t>
      </w:r>
      <w:r w:rsidRPr="009A008D">
        <w:rPr>
          <w:sz w:val="28"/>
          <w:szCs w:val="28"/>
        </w:rPr>
        <w:lastRenderedPageBreak/>
        <w:t>повышения реального уровня благосостояния населения.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качества предоставления услуг для населения.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3.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4. Создание и развитие инфраструктуры поддержки субъектов малого и среднего предпринимате</w:t>
      </w:r>
      <w:r w:rsidR="00AB10A8">
        <w:rPr>
          <w:sz w:val="28"/>
          <w:szCs w:val="28"/>
        </w:rPr>
        <w:t xml:space="preserve">льства на территории Бичурского </w:t>
      </w:r>
      <w:r w:rsidRPr="009A008D">
        <w:rPr>
          <w:sz w:val="28"/>
          <w:szCs w:val="28"/>
        </w:rPr>
        <w:t>района.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5. Предоставление консультационных услуг в сфере защиты прав потребителей.</w:t>
      </w:r>
    </w:p>
    <w:p w:rsidR="00FD24A5" w:rsidRPr="009A008D" w:rsidRDefault="00FD24A5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Совокупность мероприятий </w:t>
      </w:r>
      <w:r w:rsidR="000D5008" w:rsidRPr="009A008D">
        <w:rPr>
          <w:sz w:val="28"/>
          <w:szCs w:val="28"/>
        </w:rPr>
        <w:t>П</w:t>
      </w:r>
      <w:r w:rsidRPr="009A008D">
        <w:rPr>
          <w:sz w:val="28"/>
          <w:szCs w:val="28"/>
        </w:rPr>
        <w:t xml:space="preserve">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9A008D" w:rsidRDefault="00FD24A5" w:rsidP="00CD6386">
      <w:pPr>
        <w:pStyle w:val="ConsPlusNormal0"/>
        <w:jc w:val="both"/>
        <w:rPr>
          <w:sz w:val="24"/>
          <w:szCs w:val="24"/>
        </w:rPr>
      </w:pPr>
    </w:p>
    <w:p w:rsidR="00FD24A5" w:rsidRPr="009A008D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08D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045AB8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045AB8" w:rsidSect="00037ED0">
          <w:pgSz w:w="11906" w:h="16838" w:code="9"/>
          <w:pgMar w:top="1134" w:right="851" w:bottom="1134" w:left="1418" w:header="181" w:footer="0" w:gutter="0"/>
          <w:cols w:space="708"/>
          <w:docGrid w:linePitch="360"/>
        </w:sectPr>
      </w:pPr>
    </w:p>
    <w:p w:rsidR="00FD24A5" w:rsidRPr="00DC57FA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DC57FA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D41A23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41A23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D41A23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D41A23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536"/>
        <w:gridCol w:w="2219"/>
        <w:gridCol w:w="1466"/>
        <w:gridCol w:w="678"/>
        <w:gridCol w:w="33"/>
        <w:gridCol w:w="990"/>
        <w:gridCol w:w="994"/>
        <w:gridCol w:w="931"/>
        <w:gridCol w:w="870"/>
        <w:gridCol w:w="56"/>
        <w:gridCol w:w="982"/>
        <w:gridCol w:w="996"/>
        <w:gridCol w:w="996"/>
        <w:gridCol w:w="993"/>
        <w:gridCol w:w="997"/>
        <w:gridCol w:w="1257"/>
        <w:gridCol w:w="61"/>
        <w:gridCol w:w="14"/>
      </w:tblGrid>
      <w:tr w:rsidR="004D10DB" w:rsidRPr="00D41A23" w:rsidTr="004D10DB">
        <w:trPr>
          <w:trHeight w:val="529"/>
        </w:trPr>
        <w:tc>
          <w:tcPr>
            <w:tcW w:w="315" w:type="dxa"/>
            <w:vMerge w:val="restart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" w:type="dxa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66" w:type="dxa"/>
            <w:vMerge w:val="restart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F64D1E" w:rsidRPr="00D41A23" w:rsidRDefault="00F64D1E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838" w:type="dxa"/>
            <w:gridSpan w:val="11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332" w:type="dxa"/>
            <w:gridSpan w:val="3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4D10DB" w:rsidRPr="00D41A23" w:rsidTr="004D10DB">
        <w:trPr>
          <w:gridAfter w:val="1"/>
          <w:wAfter w:w="14" w:type="dxa"/>
        </w:trPr>
        <w:tc>
          <w:tcPr>
            <w:tcW w:w="315" w:type="dxa"/>
            <w:vMerge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4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31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38" w:type="dxa"/>
            <w:gridSpan w:val="2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96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96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97" w:type="dxa"/>
            <w:vAlign w:val="center"/>
          </w:tcPr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A23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  <w:p w:rsidR="00F64D1E" w:rsidRPr="00D41A23" w:rsidRDefault="00F64D1E" w:rsidP="00ED5D5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0DB" w:rsidRPr="00D41A23" w:rsidTr="004D10DB">
        <w:trPr>
          <w:gridAfter w:val="2"/>
          <w:wAfter w:w="75" w:type="dxa"/>
        </w:trPr>
        <w:tc>
          <w:tcPr>
            <w:tcW w:w="851" w:type="dxa"/>
            <w:gridSpan w:val="2"/>
          </w:tcPr>
          <w:p w:rsidR="00F64D1E" w:rsidRPr="00D41A23" w:rsidRDefault="00F64D1E" w:rsidP="00D667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5"/>
          </w:tcPr>
          <w:p w:rsidR="00F64D1E" w:rsidRPr="00D41A23" w:rsidRDefault="00F64D1E" w:rsidP="00D6675A">
            <w:pPr>
              <w:jc w:val="center"/>
              <w:rPr>
                <w:b/>
                <w:sz w:val="24"/>
                <w:szCs w:val="24"/>
              </w:rPr>
            </w:pPr>
            <w:r w:rsidRPr="00D41A23">
              <w:rPr>
                <w:b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</w:p>
          <w:p w:rsidR="00F64D1E" w:rsidRPr="00D41A23" w:rsidRDefault="00F64D1E" w:rsidP="001104F6">
            <w:pPr>
              <w:jc w:val="center"/>
              <w:rPr>
                <w:b/>
                <w:sz w:val="24"/>
                <w:szCs w:val="24"/>
              </w:rPr>
            </w:pPr>
            <w:r w:rsidRPr="00D41A23">
              <w:rPr>
                <w:b/>
                <w:sz w:val="24"/>
                <w:szCs w:val="24"/>
              </w:rPr>
              <w:t xml:space="preserve">в муниципальном образовании  «Бичурский район» </w:t>
            </w:r>
          </w:p>
        </w:tc>
      </w:tr>
      <w:tr w:rsidR="004D10DB" w:rsidRPr="00F64D1E" w:rsidTr="004D10DB">
        <w:trPr>
          <w:gridAfter w:val="1"/>
          <w:wAfter w:w="14" w:type="dxa"/>
        </w:trPr>
        <w:tc>
          <w:tcPr>
            <w:tcW w:w="315" w:type="dxa"/>
            <w:vMerge w:val="restart"/>
            <w:vAlign w:val="center"/>
          </w:tcPr>
          <w:p w:rsidR="00F64D1E" w:rsidRPr="00D41A23" w:rsidRDefault="00F64D1E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</w:tcPr>
          <w:p w:rsidR="00F64D1E" w:rsidRPr="00D41A23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F64D1E" w:rsidRPr="00D41A23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23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F64D1E" w:rsidRPr="00D41A23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23">
              <w:rPr>
                <w:sz w:val="24"/>
                <w:szCs w:val="24"/>
              </w:rPr>
              <w:t xml:space="preserve">Задача 1: обеспечение доступа субъектов малого и среднего </w:t>
            </w:r>
            <w:r w:rsidRPr="00D41A23">
              <w:rPr>
                <w:sz w:val="24"/>
                <w:szCs w:val="24"/>
              </w:rPr>
              <w:lastRenderedPageBreak/>
              <w:t>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F64D1E" w:rsidRPr="00D41A23" w:rsidRDefault="00F64D1E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41A23">
              <w:rPr>
                <w:sz w:val="24"/>
                <w:szCs w:val="24"/>
              </w:rPr>
              <w:t>Задача 2: создание и развитие инфраструктуры поддержки субъектов малого и среднего предпринимательства на территории Бичурского района</w:t>
            </w:r>
          </w:p>
          <w:p w:rsidR="00F64D1E" w:rsidRPr="00D41A23" w:rsidRDefault="00F64D1E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F64D1E" w:rsidRPr="00D41A23" w:rsidRDefault="00F64D1E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41A23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F64D1E" w:rsidRPr="00D41A23" w:rsidRDefault="00F64D1E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23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</w:p>
        </w:tc>
        <w:tc>
          <w:tcPr>
            <w:tcW w:w="711" w:type="dxa"/>
            <w:gridSpan w:val="2"/>
            <w:vAlign w:val="center"/>
          </w:tcPr>
          <w:p w:rsidR="00F64D1E" w:rsidRPr="00D41A23" w:rsidRDefault="00F64D1E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F64D1E" w:rsidRPr="00D41A23" w:rsidRDefault="00F64D1E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41A23">
              <w:rPr>
                <w:sz w:val="24"/>
                <w:szCs w:val="24"/>
              </w:rPr>
              <w:t>ед.</w:t>
            </w:r>
          </w:p>
          <w:p w:rsidR="00F64D1E" w:rsidRPr="00D41A23" w:rsidRDefault="00F64D1E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64D1E" w:rsidRPr="00D41A23" w:rsidRDefault="00F64D1E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D1E" w:rsidRPr="00D41A23" w:rsidRDefault="004D10DB" w:rsidP="000A0536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4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4D10DB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931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4D10DB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26" w:type="dxa"/>
            <w:gridSpan w:val="2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4D10DB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34</w:t>
            </w:r>
            <w:r w:rsidR="00F64D1E" w:rsidRPr="00D41A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4D10DB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6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4D10DB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6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3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F64D1E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7" w:type="dxa"/>
            <w:vAlign w:val="center"/>
          </w:tcPr>
          <w:p w:rsidR="00F64D1E" w:rsidRPr="00D41A23" w:rsidRDefault="00F64D1E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64D1E" w:rsidRPr="00D41A23" w:rsidRDefault="00F64D1E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318" w:type="dxa"/>
            <w:gridSpan w:val="2"/>
          </w:tcPr>
          <w:p w:rsidR="00F64D1E" w:rsidRPr="00D41A23" w:rsidRDefault="00F64D1E" w:rsidP="00EA6210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41A23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4D10DB" w:rsidRPr="00F64D1E" w:rsidTr="004D10DB">
        <w:trPr>
          <w:gridAfter w:val="2"/>
          <w:wAfter w:w="75" w:type="dxa"/>
          <w:trHeight w:val="3820"/>
        </w:trPr>
        <w:tc>
          <w:tcPr>
            <w:tcW w:w="315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2</w:t>
            </w:r>
          </w:p>
          <w:p w:rsidR="00F64D1E" w:rsidRPr="00AB10A8" w:rsidRDefault="00F64D1E" w:rsidP="00E253D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B10A8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B10A8">
              <w:rPr>
                <w:sz w:val="24"/>
                <w:szCs w:val="24"/>
              </w:rPr>
              <w:t>млн руб.</w:t>
            </w:r>
          </w:p>
        </w:tc>
        <w:tc>
          <w:tcPr>
            <w:tcW w:w="990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AB10A8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B10A8" w:rsidRPr="00AB10A8">
              <w:rPr>
                <w:rFonts w:ascii="Times New Roman" w:hAnsi="Times New Roman"/>
                <w:bCs/>
                <w:sz w:val="24"/>
                <w:szCs w:val="24"/>
              </w:rPr>
              <w:t>342,6</w:t>
            </w:r>
          </w:p>
        </w:tc>
        <w:tc>
          <w:tcPr>
            <w:tcW w:w="994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AB10A8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B10A8" w:rsidRPr="00AB10A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31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AB10A8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F64D1E" w:rsidRPr="00AB10A8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26" w:type="dxa"/>
            <w:gridSpan w:val="2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5050,0</w:t>
            </w:r>
          </w:p>
        </w:tc>
        <w:tc>
          <w:tcPr>
            <w:tcW w:w="982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5200,0</w:t>
            </w:r>
          </w:p>
        </w:tc>
        <w:tc>
          <w:tcPr>
            <w:tcW w:w="996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996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6050,0</w:t>
            </w:r>
          </w:p>
        </w:tc>
        <w:tc>
          <w:tcPr>
            <w:tcW w:w="993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6650,0</w:t>
            </w:r>
          </w:p>
        </w:tc>
        <w:tc>
          <w:tcPr>
            <w:tcW w:w="997" w:type="dxa"/>
            <w:vAlign w:val="center"/>
          </w:tcPr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4D1E" w:rsidRPr="00AB10A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 w:val="24"/>
                <w:szCs w:val="24"/>
              </w:rPr>
              <w:t>7300,0</w:t>
            </w:r>
          </w:p>
        </w:tc>
        <w:tc>
          <w:tcPr>
            <w:tcW w:w="1257" w:type="dxa"/>
          </w:tcPr>
          <w:p w:rsidR="00F64D1E" w:rsidRPr="00AB10A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0A8">
              <w:rPr>
                <w:rFonts w:ascii="Times New Roman" w:hAnsi="Times New Roman"/>
                <w:bCs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  -муниципальной статистики за отчетный период</w:t>
            </w:r>
          </w:p>
        </w:tc>
      </w:tr>
      <w:tr w:rsidR="004D10DB" w:rsidRPr="00F64D1E" w:rsidTr="004D10DB">
        <w:trPr>
          <w:gridAfter w:val="1"/>
          <w:wAfter w:w="14" w:type="dxa"/>
          <w:trHeight w:val="336"/>
        </w:trPr>
        <w:tc>
          <w:tcPr>
            <w:tcW w:w="315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3</w:t>
            </w: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4F8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</w:t>
            </w:r>
            <w:r w:rsidRPr="00C324F8">
              <w:rPr>
                <w:sz w:val="24"/>
                <w:szCs w:val="24"/>
              </w:rPr>
              <w:t>ма</w:t>
            </w:r>
            <w:r w:rsidRPr="00C324F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C324F8">
              <w:rPr>
                <w:sz w:val="24"/>
                <w:szCs w:val="24"/>
              </w:rPr>
              <w:t xml:space="preserve"> </w:t>
            </w:r>
            <w:r w:rsidRPr="00C324F8">
              <w:rPr>
                <w:rFonts w:ascii="Times New Roman" w:hAnsi="Times New Roman"/>
                <w:sz w:val="24"/>
                <w:szCs w:val="24"/>
              </w:rPr>
              <w:t>самозанятых</w:t>
            </w: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sz w:val="24"/>
                <w:szCs w:val="24"/>
              </w:rPr>
            </w:pPr>
          </w:p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364</w:t>
            </w:r>
          </w:p>
        </w:tc>
        <w:tc>
          <w:tcPr>
            <w:tcW w:w="994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931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926" w:type="dxa"/>
            <w:gridSpan w:val="2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982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395</w:t>
            </w:r>
          </w:p>
        </w:tc>
        <w:tc>
          <w:tcPr>
            <w:tcW w:w="996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6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64D1E" w:rsidRPr="004D10D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64D1E" w:rsidRPr="004D10D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7" w:type="dxa"/>
            <w:vAlign w:val="center"/>
          </w:tcPr>
          <w:p w:rsidR="00F64D1E" w:rsidRPr="004D10DB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0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64D1E" w:rsidRPr="004D10D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18" w:type="dxa"/>
            <w:gridSpan w:val="2"/>
          </w:tcPr>
          <w:p w:rsidR="00F64D1E" w:rsidRPr="00F64D1E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самозанятых граждан, зафиксировавших свой статус, с учетом введения налогового режима для самозанятых - данные </w:t>
            </w: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единого реестра субъектов малого и среднего предпринимательства Федеральной налоговой службы.</w:t>
            </w:r>
          </w:p>
        </w:tc>
      </w:tr>
      <w:tr w:rsidR="004D10DB" w:rsidRPr="00045AB8" w:rsidTr="004D10DB">
        <w:trPr>
          <w:gridAfter w:val="1"/>
          <w:wAfter w:w="14" w:type="dxa"/>
          <w:trHeight w:val="2327"/>
        </w:trPr>
        <w:tc>
          <w:tcPr>
            <w:tcW w:w="315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6" w:type="dxa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  <w:vMerge/>
            <w:vAlign w:val="center"/>
          </w:tcPr>
          <w:p w:rsidR="00F64D1E" w:rsidRPr="00F64D1E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66" w:type="dxa"/>
          </w:tcPr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4</w:t>
            </w:r>
          </w:p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</w:tc>
        <w:tc>
          <w:tcPr>
            <w:tcW w:w="711" w:type="dxa"/>
            <w:gridSpan w:val="2"/>
            <w:vAlign w:val="center"/>
          </w:tcPr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F64D1E" w:rsidRPr="00C324F8" w:rsidRDefault="00F64D1E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D10DB" w:rsidRPr="00C324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4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31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2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:rsidR="00F64D1E" w:rsidRPr="00C324F8" w:rsidRDefault="004D10D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8" w:type="dxa"/>
            <w:gridSpan w:val="2"/>
          </w:tcPr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  <w:p w:rsidR="00F64D1E" w:rsidRPr="00C324F8" w:rsidRDefault="00F64D1E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4F8">
              <w:rPr>
                <w:rFonts w:ascii="Times New Roman" w:hAnsi="Times New Roman"/>
                <w:bCs/>
                <w:sz w:val="24"/>
                <w:szCs w:val="24"/>
              </w:rPr>
              <w:t>- журнал регистрации обратившихся за консультацией</w:t>
            </w:r>
          </w:p>
        </w:tc>
      </w:tr>
    </w:tbl>
    <w:p w:rsidR="00FD24A5" w:rsidRPr="00045AB8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045AB8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9A008D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08D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9A008D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9A008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A008D">
        <w:rPr>
          <w:rFonts w:ascii="Times New Roman" w:hAnsi="Times New Roman"/>
          <w:sz w:val="28"/>
          <w:szCs w:val="28"/>
        </w:rPr>
        <w:t xml:space="preserve">Динамика расходов бюджета МО «Бичурский район» на весь период реализации </w:t>
      </w:r>
      <w:r w:rsidR="000D5008" w:rsidRPr="009A008D">
        <w:rPr>
          <w:rFonts w:ascii="Times New Roman" w:hAnsi="Times New Roman"/>
          <w:sz w:val="28"/>
          <w:szCs w:val="28"/>
        </w:rPr>
        <w:t>П</w:t>
      </w:r>
      <w:r w:rsidRPr="009A008D">
        <w:rPr>
          <w:rFonts w:ascii="Times New Roman" w:hAnsi="Times New Roman"/>
          <w:sz w:val="28"/>
          <w:szCs w:val="28"/>
        </w:rPr>
        <w:t xml:space="preserve">рограммы </w:t>
      </w:r>
      <w:r w:rsidR="00657BF0" w:rsidRPr="009A008D">
        <w:rPr>
          <w:rFonts w:ascii="Times New Roman" w:hAnsi="Times New Roman"/>
          <w:sz w:val="28"/>
          <w:szCs w:val="28"/>
        </w:rPr>
        <w:t xml:space="preserve">сформирована с учетом положений, </w:t>
      </w:r>
      <w:r w:rsidRPr="009A008D">
        <w:rPr>
          <w:rFonts w:ascii="Times New Roman" w:hAnsi="Times New Roman"/>
          <w:sz w:val="28"/>
          <w:szCs w:val="28"/>
        </w:rPr>
        <w:t>действующих нормативных правовых актов,</w:t>
      </w:r>
      <w:r w:rsidR="005A2E5B">
        <w:rPr>
          <w:rFonts w:ascii="Times New Roman" w:hAnsi="Times New Roman"/>
          <w:sz w:val="28"/>
          <w:szCs w:val="28"/>
        </w:rPr>
        <w:t xml:space="preserve"> утвержденных</w:t>
      </w:r>
      <w:r w:rsidR="000D5008" w:rsidRPr="009A008D">
        <w:rPr>
          <w:rFonts w:ascii="Times New Roman" w:hAnsi="Times New Roman"/>
          <w:sz w:val="28"/>
          <w:szCs w:val="28"/>
        </w:rPr>
        <w:t xml:space="preserve"> Администраци</w:t>
      </w:r>
      <w:r w:rsidR="005A2E5B">
        <w:rPr>
          <w:rFonts w:ascii="Times New Roman" w:hAnsi="Times New Roman"/>
          <w:sz w:val="28"/>
          <w:szCs w:val="28"/>
        </w:rPr>
        <w:t>ей</w:t>
      </w:r>
      <w:r w:rsidRPr="009A008D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="000D5008" w:rsidRPr="009A008D">
        <w:rPr>
          <w:rFonts w:ascii="Times New Roman" w:hAnsi="Times New Roman"/>
          <w:sz w:val="28"/>
          <w:szCs w:val="28"/>
        </w:rPr>
        <w:t xml:space="preserve"> РБ</w:t>
      </w:r>
      <w:r w:rsidRPr="009A008D">
        <w:rPr>
          <w:rFonts w:ascii="Times New Roman" w:hAnsi="Times New Roman"/>
          <w:sz w:val="28"/>
          <w:szCs w:val="28"/>
        </w:rPr>
        <w:t>, Советом депутатов МО «Бичурский район».</w:t>
      </w:r>
    </w:p>
    <w:p w:rsidR="00FD24A5" w:rsidRPr="009A008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A008D"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0D5008" w:rsidRPr="009A008D">
        <w:rPr>
          <w:rFonts w:ascii="Times New Roman" w:hAnsi="Times New Roman"/>
          <w:sz w:val="28"/>
          <w:szCs w:val="28"/>
        </w:rPr>
        <w:t>П</w:t>
      </w:r>
      <w:r w:rsidRPr="009A008D">
        <w:rPr>
          <w:rFonts w:ascii="Times New Roman" w:hAnsi="Times New Roman"/>
          <w:sz w:val="28"/>
          <w:szCs w:val="28"/>
        </w:rPr>
        <w:t xml:space="preserve">рограммы в части расходных обязательств </w:t>
      </w:r>
      <w:r w:rsidR="000D5008" w:rsidRPr="009A00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008D">
        <w:rPr>
          <w:rFonts w:ascii="Times New Roman" w:hAnsi="Times New Roman"/>
          <w:sz w:val="28"/>
          <w:szCs w:val="28"/>
        </w:rPr>
        <w:t xml:space="preserve">«Бичурский район» осуществляется за счет бюджетных ассигнований бюджета МО «Бичурский район». Распределение бюджетных ассигнований на реализацию </w:t>
      </w:r>
      <w:r w:rsidR="000D5008" w:rsidRPr="009A008D">
        <w:rPr>
          <w:rFonts w:ascii="Times New Roman" w:hAnsi="Times New Roman"/>
          <w:sz w:val="28"/>
          <w:szCs w:val="28"/>
        </w:rPr>
        <w:t>Программы утверждается решением С</w:t>
      </w:r>
      <w:r w:rsidRPr="009A008D">
        <w:rPr>
          <w:rFonts w:ascii="Times New Roman" w:hAnsi="Times New Roman"/>
          <w:sz w:val="28"/>
          <w:szCs w:val="28"/>
        </w:rPr>
        <w:t xml:space="preserve">овета депутатов МО «Бичурский район» </w:t>
      </w:r>
      <w:r w:rsidR="000D5008" w:rsidRPr="009A008D">
        <w:rPr>
          <w:rFonts w:ascii="Times New Roman" w:hAnsi="Times New Roman"/>
          <w:sz w:val="28"/>
          <w:szCs w:val="28"/>
        </w:rPr>
        <w:t xml:space="preserve">РБ </w:t>
      </w:r>
      <w:r w:rsidRPr="009A008D">
        <w:rPr>
          <w:rFonts w:ascii="Times New Roman" w:hAnsi="Times New Roman"/>
          <w:sz w:val="28"/>
          <w:szCs w:val="28"/>
        </w:rPr>
        <w:t>о бюджете на очередной финансовый год и плановый период.</w:t>
      </w:r>
    </w:p>
    <w:p w:rsidR="00FD24A5" w:rsidRPr="00045AB8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045AB8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DE623B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23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DE623B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3B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DE623B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DE623B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DE623B" w:rsidRDefault="00FD24A5" w:rsidP="003B63D5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134"/>
        <w:gridCol w:w="1276"/>
        <w:gridCol w:w="990"/>
        <w:gridCol w:w="1099"/>
        <w:gridCol w:w="1032"/>
        <w:gridCol w:w="1276"/>
        <w:gridCol w:w="992"/>
        <w:gridCol w:w="993"/>
        <w:gridCol w:w="1064"/>
        <w:gridCol w:w="1065"/>
      </w:tblGrid>
      <w:tr w:rsidR="00D91BCC" w:rsidRPr="00DE623B" w:rsidTr="00A82543">
        <w:trPr>
          <w:trHeight w:val="654"/>
        </w:trPr>
        <w:tc>
          <w:tcPr>
            <w:tcW w:w="1702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9787" w:type="dxa"/>
            <w:gridSpan w:val="9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D91BCC" w:rsidRPr="00DE623B" w:rsidTr="00A82543">
        <w:trPr>
          <w:trHeight w:val="445"/>
        </w:trPr>
        <w:tc>
          <w:tcPr>
            <w:tcW w:w="1702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2030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7731CD" w:rsidRPr="00DE623B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«Развитие малого и среднего предпринимательства в муниципальном образовании «Бичурский район»</w:t>
            </w:r>
          </w:p>
          <w:p w:rsidR="00D91BCC" w:rsidRPr="00DE623B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D41A23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990" w:type="dxa"/>
            <w:vAlign w:val="center"/>
          </w:tcPr>
          <w:p w:rsidR="00D91BCC" w:rsidRPr="00DE623B" w:rsidRDefault="00D41A23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80406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D41A23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990" w:type="dxa"/>
            <w:vAlign w:val="center"/>
          </w:tcPr>
          <w:p w:rsidR="00D91BCC" w:rsidRPr="00DE623B" w:rsidRDefault="004F367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99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309"/>
        </w:trPr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119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7731CD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самозанятых граждан, о возможности </w:t>
            </w:r>
          </w:p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налогообложения и постановку на учет в автоматическом режиме.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2.2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260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Оснащение </w:t>
            </w:r>
            <w:r w:rsidRPr="00DE623B">
              <w:rPr>
                <w:sz w:val="24"/>
                <w:szCs w:val="24"/>
                <w:lang w:eastAsia="en-US"/>
              </w:rPr>
              <w:lastRenderedPageBreak/>
              <w:t>материально-технической базы  субъектов малого предпринимательства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2320"/>
        </w:trPr>
        <w:tc>
          <w:tcPr>
            <w:tcW w:w="170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D41A23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990" w:type="dxa"/>
            <w:vAlign w:val="center"/>
          </w:tcPr>
          <w:p w:rsidR="00D91BCC" w:rsidRPr="00DE623B" w:rsidRDefault="00D41A2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D41A23">
              <w:rPr>
                <w:bCs/>
                <w:sz w:val="24"/>
                <w:szCs w:val="24"/>
                <w:lang w:eastAsia="en-US"/>
              </w:rPr>
              <w:t>2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4,65</w:t>
            </w:r>
          </w:p>
        </w:tc>
        <w:tc>
          <w:tcPr>
            <w:tcW w:w="990" w:type="dxa"/>
            <w:vAlign w:val="center"/>
          </w:tcPr>
          <w:p w:rsidR="00D91BCC" w:rsidRPr="00DE623B" w:rsidRDefault="004F367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C0616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AB10A8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2B24DE" w:rsidRPr="00DE623B" w:rsidTr="00A82543">
        <w:trPr>
          <w:trHeight w:val="2840"/>
        </w:trPr>
        <w:tc>
          <w:tcPr>
            <w:tcW w:w="1702" w:type="dxa"/>
            <w:vAlign w:val="center"/>
          </w:tcPr>
          <w:p w:rsidR="002B24DE" w:rsidRPr="00DE623B" w:rsidRDefault="002B24D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7</w:t>
            </w:r>
          </w:p>
        </w:tc>
        <w:tc>
          <w:tcPr>
            <w:tcW w:w="2409" w:type="dxa"/>
            <w:vAlign w:val="center"/>
          </w:tcPr>
          <w:p w:rsidR="002B24DE" w:rsidRPr="00DE623B" w:rsidRDefault="002B24DE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0921" w:type="dxa"/>
            <w:gridSpan w:val="10"/>
            <w:vAlign w:val="center"/>
          </w:tcPr>
          <w:p w:rsidR="002B24DE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12A41" w:rsidRPr="00DE623B" w:rsidTr="00A82543">
        <w:trPr>
          <w:trHeight w:val="2360"/>
        </w:trPr>
        <w:tc>
          <w:tcPr>
            <w:tcW w:w="1702" w:type="dxa"/>
            <w:vAlign w:val="center"/>
          </w:tcPr>
          <w:p w:rsidR="00A12A41" w:rsidRPr="00DE623B" w:rsidRDefault="00A12A41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Align w:val="center"/>
          </w:tcPr>
          <w:p w:rsidR="00A12A41" w:rsidRPr="00DE623B" w:rsidRDefault="00A12A41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0921" w:type="dxa"/>
            <w:gridSpan w:val="10"/>
            <w:vAlign w:val="center"/>
          </w:tcPr>
          <w:p w:rsidR="00A12A41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F72FDC" w:rsidRPr="00DE623B" w:rsidTr="00A82543">
        <w:trPr>
          <w:trHeight w:val="1983"/>
        </w:trPr>
        <w:tc>
          <w:tcPr>
            <w:tcW w:w="1702" w:type="dxa"/>
            <w:vAlign w:val="center"/>
          </w:tcPr>
          <w:p w:rsidR="00F72FDC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Align w:val="center"/>
          </w:tcPr>
          <w:p w:rsidR="00F72FDC" w:rsidRPr="00DE623B" w:rsidRDefault="00C8667A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</w:t>
            </w: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0921" w:type="dxa"/>
            <w:gridSpan w:val="10"/>
            <w:vAlign w:val="center"/>
          </w:tcPr>
          <w:p w:rsidR="00F72FDC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DE623B" w:rsidTr="00A82543">
        <w:trPr>
          <w:trHeight w:val="887"/>
        </w:trPr>
        <w:tc>
          <w:tcPr>
            <w:tcW w:w="1702" w:type="dxa"/>
            <w:vAlign w:val="center"/>
          </w:tcPr>
          <w:p w:rsidR="00D91BCC" w:rsidRPr="00DE623B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 9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3676"/>
        </w:trPr>
        <w:tc>
          <w:tcPr>
            <w:tcW w:w="1702" w:type="dxa"/>
            <w:vAlign w:val="center"/>
          </w:tcPr>
          <w:p w:rsidR="00D91BCC" w:rsidRPr="00DE623B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E57265" w:rsidRPr="00DE623B" w:rsidRDefault="00E57265" w:rsidP="00E57265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Pr="00DE623B" w:rsidRDefault="003A03EC" w:rsidP="00E80D05">
      <w:pPr>
        <w:pStyle w:val="ConsPlusNormal0"/>
        <w:rPr>
          <w:rFonts w:ascii="Times New Roman" w:hAnsi="Times New Roman"/>
          <w:sz w:val="24"/>
          <w:szCs w:val="24"/>
        </w:rPr>
      </w:pPr>
    </w:p>
    <w:p w:rsidR="00FD24A5" w:rsidRPr="00DE623B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DE623B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045AB8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045AB8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DE623B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E623B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DE623B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DE623B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D5008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DE623B">
        <w:rPr>
          <w:rFonts w:ascii="Times New Roman" w:hAnsi="Times New Roman" w:cs="Times New Roman"/>
          <w:sz w:val="28"/>
          <w:szCs w:val="28"/>
        </w:rPr>
        <w:t xml:space="preserve"> </w:t>
      </w:r>
      <w:r w:rsidRPr="00DE623B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</w:t>
      </w:r>
    </w:p>
    <w:p w:rsidR="000D5008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-</w:t>
      </w:r>
      <w:r w:rsidR="00FD24A5" w:rsidRPr="00DE623B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деятельности; </w:t>
      </w:r>
    </w:p>
    <w:p w:rsidR="000D5008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E623B">
        <w:rPr>
          <w:rFonts w:ascii="Times New Roman" w:hAnsi="Times New Roman" w:cs="Times New Roman"/>
          <w:sz w:val="28"/>
          <w:szCs w:val="28"/>
        </w:rPr>
        <w:t xml:space="preserve">рост экономического потенциала; </w:t>
      </w:r>
    </w:p>
    <w:p w:rsidR="00FD24A5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E623B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планирования.</w:t>
      </w:r>
    </w:p>
    <w:p w:rsidR="00FD24A5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</w:t>
      </w:r>
      <w:r w:rsidR="005A2E5B">
        <w:rPr>
          <w:rFonts w:ascii="Times New Roman" w:hAnsi="Times New Roman" w:cs="Times New Roman"/>
          <w:sz w:val="28"/>
          <w:szCs w:val="28"/>
        </w:rPr>
        <w:t>мы на коллегии Администрации</w:t>
      </w:r>
      <w:r w:rsidR="00657BF0" w:rsidRPr="00DE623B">
        <w:rPr>
          <w:rFonts w:ascii="Times New Roman" w:hAnsi="Times New Roman" w:cs="Times New Roman"/>
          <w:sz w:val="28"/>
          <w:szCs w:val="28"/>
        </w:rPr>
        <w:t xml:space="preserve"> МО </w:t>
      </w:r>
      <w:r w:rsidRPr="00DE623B">
        <w:rPr>
          <w:rFonts w:ascii="Times New Roman" w:hAnsi="Times New Roman" w:cs="Times New Roman"/>
          <w:sz w:val="28"/>
          <w:szCs w:val="28"/>
        </w:rPr>
        <w:t>«Бичурский район».</w:t>
      </w:r>
    </w:p>
    <w:p w:rsidR="00D91BCC" w:rsidRPr="00045AB8" w:rsidRDefault="00D91BCC" w:rsidP="00321FBA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  <w:bookmarkStart w:id="2" w:name="Par468"/>
      <w:bookmarkEnd w:id="2"/>
    </w:p>
    <w:p w:rsidR="00FD24A5" w:rsidRPr="005A2E5B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A2E5B">
        <w:rPr>
          <w:rFonts w:ascii="Times New Roman" w:hAnsi="Times New Roman"/>
          <w:sz w:val="24"/>
          <w:szCs w:val="24"/>
        </w:rPr>
        <w:t>Таблица 3</w:t>
      </w:r>
    </w:p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Наименование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Ответственные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Ожидаемые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сроки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5A2E5B" w:rsidRPr="005A2E5B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5A2E5B" w:rsidRDefault="00FD24A5" w:rsidP="005A2E5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МО «Бичурский район» «О Плане действий </w:t>
            </w:r>
            <w:r w:rsidR="005A2E5B" w:rsidRPr="005A2E5B">
              <w:rPr>
                <w:sz w:val="24"/>
                <w:szCs w:val="24"/>
                <w:lang w:eastAsia="en-US"/>
              </w:rPr>
              <w:t>Администрации</w:t>
            </w:r>
            <w:r w:rsidRPr="005A2E5B">
              <w:rPr>
                <w:sz w:val="24"/>
                <w:szCs w:val="24"/>
                <w:lang w:eastAsia="en-US"/>
              </w:rPr>
              <w:t xml:space="preserve">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Перечень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мероприятий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программы на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очередной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Комитет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экономиче</w:t>
            </w:r>
            <w:r w:rsidR="005A2E5B" w:rsidRPr="005A2E5B">
              <w:rPr>
                <w:sz w:val="24"/>
                <w:szCs w:val="24"/>
              </w:rPr>
              <w:t>ского развития Администрации</w:t>
            </w:r>
            <w:r w:rsidRPr="005A2E5B">
              <w:rPr>
                <w:sz w:val="24"/>
                <w:szCs w:val="24"/>
              </w:rPr>
              <w:t xml:space="preserve"> МО «Бичурский район»</w:t>
            </w:r>
            <w:r w:rsidR="000D5008" w:rsidRPr="005A2E5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Ежегодно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до 30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декабря</w:t>
            </w:r>
          </w:p>
        </w:tc>
      </w:tr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CD3E64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5A2E5B" w:rsidRPr="005A2E5B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МО «Бичурский </w:t>
            </w:r>
            <w:r w:rsidR="005A2E5B" w:rsidRPr="005A2E5B">
              <w:rPr>
                <w:sz w:val="24"/>
                <w:szCs w:val="24"/>
                <w:lang w:eastAsia="en-US"/>
              </w:rPr>
              <w:t>район» Об индикативном плане</w:t>
            </w:r>
            <w:r w:rsidRPr="005A2E5B">
              <w:rPr>
                <w:sz w:val="24"/>
                <w:szCs w:val="24"/>
                <w:lang w:eastAsia="en-US"/>
              </w:rPr>
              <w:t xml:space="preserve"> Администраци</w:t>
            </w:r>
            <w:r w:rsidR="005A2E5B" w:rsidRPr="005A2E5B">
              <w:rPr>
                <w:sz w:val="24"/>
                <w:szCs w:val="24"/>
                <w:lang w:eastAsia="en-US"/>
              </w:rPr>
              <w:t>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Комитет</w:t>
            </w:r>
          </w:p>
          <w:p w:rsidR="00FD24A5" w:rsidRPr="005A2E5B" w:rsidRDefault="005A2E5B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экономического развития</w:t>
            </w:r>
            <w:r w:rsidR="00FD24A5" w:rsidRPr="005A2E5B">
              <w:rPr>
                <w:sz w:val="24"/>
                <w:szCs w:val="24"/>
              </w:rPr>
              <w:t xml:space="preserve"> Администр</w:t>
            </w:r>
            <w:r w:rsidRPr="005A2E5B">
              <w:rPr>
                <w:sz w:val="24"/>
                <w:szCs w:val="24"/>
              </w:rPr>
              <w:t xml:space="preserve">ации </w:t>
            </w:r>
            <w:r w:rsidR="00FD24A5" w:rsidRPr="005A2E5B">
              <w:rPr>
                <w:sz w:val="24"/>
                <w:szCs w:val="24"/>
              </w:rPr>
              <w:t>МО «Бичурский район»</w:t>
            </w:r>
            <w:r w:rsidR="000D5008" w:rsidRPr="005A2E5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5A2E5B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5A2E5B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5A2E5B">
        <w:rPr>
          <w:rFonts w:ascii="Times New Roman" w:hAnsi="Times New Roman"/>
          <w:b/>
          <w:sz w:val="28"/>
          <w:szCs w:val="28"/>
        </w:rPr>
        <w:t xml:space="preserve"> </w:t>
      </w:r>
      <w:r w:rsidRPr="005A2E5B">
        <w:rPr>
          <w:rFonts w:ascii="Times New Roman" w:hAnsi="Times New Roman"/>
          <w:b/>
          <w:sz w:val="28"/>
          <w:szCs w:val="28"/>
        </w:rPr>
        <w:t>П</w:t>
      </w:r>
      <w:r w:rsidR="00FD24A5" w:rsidRPr="005A2E5B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5A2E5B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5A2E5B" w:rsidRDefault="00657BF0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Реализация </w:t>
      </w:r>
      <w:r w:rsidR="00FD24A5" w:rsidRPr="005A2E5B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«Бичурский </w:t>
      </w:r>
      <w:r w:rsidRPr="005A2E5B">
        <w:rPr>
          <w:rFonts w:ascii="Times New Roman" w:hAnsi="Times New Roman"/>
          <w:sz w:val="28"/>
          <w:szCs w:val="28"/>
        </w:rPr>
        <w:t xml:space="preserve">район» предусмотрена на период </w:t>
      </w:r>
      <w:r w:rsidR="00D91BCC" w:rsidRPr="005A2E5B">
        <w:rPr>
          <w:rFonts w:ascii="Times New Roman" w:hAnsi="Times New Roman"/>
          <w:sz w:val="28"/>
          <w:szCs w:val="28"/>
        </w:rPr>
        <w:t>1 этап 2022-2024, 2 этап 2025-2030 годы</w:t>
      </w:r>
      <w:r w:rsidR="00FD24A5" w:rsidRPr="005A2E5B">
        <w:rPr>
          <w:rFonts w:ascii="Times New Roman" w:hAnsi="Times New Roman"/>
          <w:sz w:val="28"/>
          <w:szCs w:val="28"/>
        </w:rPr>
        <w:t>.</w:t>
      </w:r>
    </w:p>
    <w:p w:rsidR="00FD24A5" w:rsidRPr="005A2E5B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4A5" w:rsidRPr="005A2E5B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097C" w:rsidRPr="005A2E5B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67DB" w:rsidRPr="005A2E5B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097C" w:rsidRPr="005A2E5B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E5B">
        <w:rPr>
          <w:rFonts w:ascii="Times New Roman" w:hAnsi="Times New Roman"/>
          <w:sz w:val="24"/>
          <w:szCs w:val="24"/>
        </w:rPr>
        <w:t>Таблица 4</w:t>
      </w:r>
    </w:p>
    <w:p w:rsidR="00FD24A5" w:rsidRPr="005A2E5B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 w:cs="Times New Roman"/>
          <w:b/>
          <w:sz w:val="28"/>
          <w:szCs w:val="28"/>
        </w:rPr>
        <w:t>7.</w:t>
      </w:r>
      <w:r w:rsidRPr="005A2E5B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5A2E5B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5A2E5B">
        <w:rPr>
          <w:rFonts w:ascii="Times New Roman" w:hAnsi="Times New Roman"/>
          <w:b/>
          <w:sz w:val="28"/>
          <w:szCs w:val="28"/>
        </w:rPr>
        <w:t>рограммы</w:t>
      </w:r>
      <w:r w:rsidRPr="005A2E5B">
        <w:rPr>
          <w:rFonts w:ascii="Times New Roman" w:hAnsi="Times New Roman"/>
          <w:sz w:val="24"/>
          <w:szCs w:val="24"/>
        </w:rPr>
        <w:t xml:space="preserve"> </w:t>
      </w:r>
    </w:p>
    <w:p w:rsidR="00FD24A5" w:rsidRPr="005A2E5B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5A2E5B" w:rsidTr="00462034">
        <w:trPr>
          <w:trHeight w:val="1195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№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п/п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5A2E5B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5A2E5B" w:rsidRDefault="00462034" w:rsidP="005D0722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малого и среднего предпринимательства в муниципальном образовании «Бичурский район» </w:t>
            </w:r>
          </w:p>
        </w:tc>
      </w:tr>
      <w:tr w:rsidR="00462034" w:rsidRPr="005A2E5B" w:rsidTr="00462034">
        <w:trPr>
          <w:trHeight w:val="988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bCs/>
                <w:sz w:val="24"/>
                <w:szCs w:val="24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987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1300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 введении специального налогового режима для самозанятых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1305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530"/>
        </w:trPr>
        <w:tc>
          <w:tcPr>
            <w:tcW w:w="548" w:type="dxa"/>
            <w:vAlign w:val="center"/>
          </w:tcPr>
          <w:p w:rsidR="00462034" w:rsidRPr="005A2E5B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5A2E5B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</w:t>
            </w:r>
            <w:r w:rsidR="005A2E5B" w:rsidRPr="005A2E5B">
              <w:rPr>
                <w:sz w:val="24"/>
                <w:szCs w:val="24"/>
              </w:rPr>
              <w:t>-</w:t>
            </w:r>
            <w:r w:rsidRPr="005A2E5B">
              <w:rPr>
                <w:sz w:val="24"/>
                <w:szCs w:val="24"/>
              </w:rPr>
              <w:t>кассовую технику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Оснащение материально-технической базы</w:t>
            </w:r>
            <w:r w:rsidR="00657BF0" w:rsidRPr="005A2E5B">
              <w:rPr>
                <w:sz w:val="24"/>
                <w:szCs w:val="24"/>
              </w:rPr>
              <w:t xml:space="preserve"> </w:t>
            </w:r>
            <w:r w:rsidRPr="005A2E5B">
              <w:rPr>
                <w:sz w:val="24"/>
                <w:szCs w:val="24"/>
              </w:rPr>
              <w:t>субъектов малого предпринимательства</w:t>
            </w:r>
          </w:p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5A2E5B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5A2E5B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Стимулирование развития  предпринимательской   деятельности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5D072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5A2E5B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  на внешний рынок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5A2E5B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условий для сбыта продукции  местных товаропроизводителей, в том числе сельхохпроизводителей, а также поддержки малого и среднего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  <w:tr w:rsidR="00C4061F" w:rsidRPr="005A2E5B" w:rsidTr="00462034">
        <w:tc>
          <w:tcPr>
            <w:tcW w:w="548" w:type="dxa"/>
            <w:vAlign w:val="center"/>
          </w:tcPr>
          <w:p w:rsidR="00C4061F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C4061F" w:rsidRPr="005A2E5B" w:rsidRDefault="007648D1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984" w:type="dxa"/>
            <w:vAlign w:val="center"/>
          </w:tcPr>
          <w:p w:rsidR="00C4061F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4061F" w:rsidRPr="005A2E5B" w:rsidRDefault="007648D1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Республики Бурятия</w:t>
            </w:r>
          </w:p>
        </w:tc>
      </w:tr>
    </w:tbl>
    <w:p w:rsidR="00FD24A5" w:rsidRPr="005A2E5B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5A2E5B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5A2E5B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5A2E5B">
        <w:rPr>
          <w:rFonts w:ascii="Times New Roman" w:hAnsi="Times New Roman"/>
          <w:sz w:val="28"/>
          <w:szCs w:val="28"/>
        </w:rPr>
        <w:t xml:space="preserve"> Методика оценки </w:t>
      </w:r>
      <w:r w:rsidR="000D5008" w:rsidRPr="005A2E5B">
        <w:rPr>
          <w:rFonts w:ascii="Times New Roman" w:hAnsi="Times New Roman"/>
          <w:sz w:val="28"/>
          <w:szCs w:val="28"/>
        </w:rPr>
        <w:t>П</w:t>
      </w:r>
      <w:r w:rsidRPr="005A2E5B">
        <w:rPr>
          <w:rFonts w:ascii="Times New Roman" w:hAnsi="Times New Roman"/>
          <w:sz w:val="28"/>
          <w:szCs w:val="28"/>
        </w:rPr>
        <w:t>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Tfi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Ei = --- x 100,%, где: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TNi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SUM Ei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 xml:space="preserve">E = ------: 100, </w:t>
      </w:r>
      <w:r w:rsidRPr="005A2E5B">
        <w:rPr>
          <w:rFonts w:ascii="Times New Roman" w:hAnsi="Times New Roman"/>
          <w:sz w:val="28"/>
          <w:szCs w:val="28"/>
        </w:rPr>
        <w:t>где</w:t>
      </w:r>
      <w:r w:rsidRPr="005A2E5B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</w:t>
      </w:r>
      <w:r w:rsidR="00657BF0" w:rsidRPr="005A2E5B">
        <w:rPr>
          <w:rFonts w:ascii="Times New Roman" w:hAnsi="Times New Roman"/>
          <w:sz w:val="28"/>
          <w:szCs w:val="28"/>
        </w:rPr>
        <w:t xml:space="preserve"> </w:t>
      </w:r>
      <w:r w:rsidRPr="005A2E5B">
        <w:rPr>
          <w:rFonts w:ascii="Times New Roman" w:hAnsi="Times New Roman"/>
          <w:sz w:val="28"/>
          <w:szCs w:val="28"/>
        </w:rPr>
        <w:t>(100).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5A2E5B" w:rsidRDefault="00657BF0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FD24A5" w:rsidRPr="005A2E5B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5A2E5B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5A2E5B">
        <w:rPr>
          <w:rFonts w:ascii="Times New Roman" w:hAnsi="Times New Roman"/>
          <w:sz w:val="24"/>
          <w:szCs w:val="24"/>
        </w:rPr>
        <w:t>Таблица 5</w:t>
      </w:r>
    </w:p>
    <w:p w:rsidR="00FD24A5" w:rsidRPr="005A2E5B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5A2E5B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5A2E5B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="00A31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&gt; 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="00A3173C" w:rsidRPr="00D0667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&lt; 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D0667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3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D0667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D0667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="00A317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3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C4061F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5A2E5B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06672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0D5008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Неэффективный</w:t>
            </w:r>
          </w:p>
        </w:tc>
      </w:tr>
    </w:tbl>
    <w:p w:rsidR="00FD24A5" w:rsidRPr="00100DF4" w:rsidRDefault="00FD24A5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7C" w:rsidRDefault="0072157C" w:rsidP="00513DC3">
      <w:pPr>
        <w:spacing w:line="240" w:lineRule="auto"/>
      </w:pPr>
      <w:r>
        <w:separator/>
      </w:r>
    </w:p>
  </w:endnote>
  <w:endnote w:type="continuationSeparator" w:id="0">
    <w:p w:rsidR="0072157C" w:rsidRDefault="0072157C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7C" w:rsidRDefault="0072157C" w:rsidP="00513DC3">
      <w:pPr>
        <w:spacing w:line="240" w:lineRule="auto"/>
      </w:pPr>
      <w:r>
        <w:separator/>
      </w:r>
    </w:p>
  </w:footnote>
  <w:footnote w:type="continuationSeparator" w:id="0">
    <w:p w:rsidR="0072157C" w:rsidRDefault="0072157C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091D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37ED0"/>
    <w:rsid w:val="000400A8"/>
    <w:rsid w:val="00040609"/>
    <w:rsid w:val="000439B8"/>
    <w:rsid w:val="00043D7F"/>
    <w:rsid w:val="00044F8B"/>
    <w:rsid w:val="000451E1"/>
    <w:rsid w:val="000455F5"/>
    <w:rsid w:val="00045AB8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536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6FD3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008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40F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06EE9"/>
    <w:rsid w:val="001104F6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5766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5F61"/>
    <w:rsid w:val="00136A78"/>
    <w:rsid w:val="00137143"/>
    <w:rsid w:val="0014132A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867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24F8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29D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2661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BF9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77C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A0E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87EA8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4DE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0E62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07556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139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4C5"/>
    <w:rsid w:val="00395F9D"/>
    <w:rsid w:val="003A03EC"/>
    <w:rsid w:val="003A0CD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4D87"/>
    <w:rsid w:val="003A63F9"/>
    <w:rsid w:val="003B0B26"/>
    <w:rsid w:val="003B0DFA"/>
    <w:rsid w:val="003B11F1"/>
    <w:rsid w:val="003B155B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5B"/>
    <w:rsid w:val="003F75DA"/>
    <w:rsid w:val="003F7B14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0EC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A9D"/>
    <w:rsid w:val="00423CE8"/>
    <w:rsid w:val="0042423C"/>
    <w:rsid w:val="004257F1"/>
    <w:rsid w:val="00425D18"/>
    <w:rsid w:val="00426717"/>
    <w:rsid w:val="00426A0B"/>
    <w:rsid w:val="00426AE9"/>
    <w:rsid w:val="0042796D"/>
    <w:rsid w:val="00427F09"/>
    <w:rsid w:val="00430ABA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67F63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D50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3C82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0DB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67E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852"/>
    <w:rsid w:val="00510E8B"/>
    <w:rsid w:val="00513DC3"/>
    <w:rsid w:val="005143F1"/>
    <w:rsid w:val="00514BC1"/>
    <w:rsid w:val="00514F7A"/>
    <w:rsid w:val="005160DD"/>
    <w:rsid w:val="00516744"/>
    <w:rsid w:val="00516A72"/>
    <w:rsid w:val="0052016D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08A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3D3"/>
    <w:rsid w:val="00540F89"/>
    <w:rsid w:val="005410EA"/>
    <w:rsid w:val="005411FE"/>
    <w:rsid w:val="00541782"/>
    <w:rsid w:val="00542F57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177A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2C7"/>
    <w:rsid w:val="0059251A"/>
    <w:rsid w:val="00592BB9"/>
    <w:rsid w:val="00593376"/>
    <w:rsid w:val="00593A2C"/>
    <w:rsid w:val="00594E35"/>
    <w:rsid w:val="00595FAC"/>
    <w:rsid w:val="005A13FA"/>
    <w:rsid w:val="005A2E5B"/>
    <w:rsid w:val="005A44E0"/>
    <w:rsid w:val="005A56C2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722"/>
    <w:rsid w:val="005D096C"/>
    <w:rsid w:val="005D1E41"/>
    <w:rsid w:val="005D2903"/>
    <w:rsid w:val="005D2E2A"/>
    <w:rsid w:val="005D3C6E"/>
    <w:rsid w:val="005D454A"/>
    <w:rsid w:val="005D5081"/>
    <w:rsid w:val="005D5368"/>
    <w:rsid w:val="005D60BF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332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9BE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0580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57BF0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666DC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3DF8"/>
    <w:rsid w:val="0068426D"/>
    <w:rsid w:val="00684573"/>
    <w:rsid w:val="006854F9"/>
    <w:rsid w:val="00686098"/>
    <w:rsid w:val="006870F9"/>
    <w:rsid w:val="006872EB"/>
    <w:rsid w:val="00687673"/>
    <w:rsid w:val="006876FB"/>
    <w:rsid w:val="00687ECA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60E9"/>
    <w:rsid w:val="00716BBD"/>
    <w:rsid w:val="00716DAD"/>
    <w:rsid w:val="00720911"/>
    <w:rsid w:val="0072157C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30630"/>
    <w:rsid w:val="00730750"/>
    <w:rsid w:val="0073079D"/>
    <w:rsid w:val="00730C8B"/>
    <w:rsid w:val="00730DEE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48D1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1CD"/>
    <w:rsid w:val="00773D8E"/>
    <w:rsid w:val="00774AAC"/>
    <w:rsid w:val="00774DAC"/>
    <w:rsid w:val="00774DDE"/>
    <w:rsid w:val="0077576A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3BF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44B5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19D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773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1E6D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3666"/>
    <w:rsid w:val="008D3ADF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6CBD"/>
    <w:rsid w:val="008F7649"/>
    <w:rsid w:val="009036E9"/>
    <w:rsid w:val="00904AF9"/>
    <w:rsid w:val="00905410"/>
    <w:rsid w:val="0090549C"/>
    <w:rsid w:val="009062DC"/>
    <w:rsid w:val="0090634B"/>
    <w:rsid w:val="00906BD9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4934"/>
    <w:rsid w:val="00915A0C"/>
    <w:rsid w:val="00916EE9"/>
    <w:rsid w:val="00917BAC"/>
    <w:rsid w:val="00917DC0"/>
    <w:rsid w:val="00921718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383C"/>
    <w:rsid w:val="00944489"/>
    <w:rsid w:val="009452C1"/>
    <w:rsid w:val="00945D0E"/>
    <w:rsid w:val="009473E9"/>
    <w:rsid w:val="00947A39"/>
    <w:rsid w:val="00947ADC"/>
    <w:rsid w:val="009508FF"/>
    <w:rsid w:val="009515DC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66C03"/>
    <w:rsid w:val="009709CB"/>
    <w:rsid w:val="00970EF8"/>
    <w:rsid w:val="00971C92"/>
    <w:rsid w:val="00971E93"/>
    <w:rsid w:val="00973E91"/>
    <w:rsid w:val="00973EDB"/>
    <w:rsid w:val="00974224"/>
    <w:rsid w:val="009747B9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2DE"/>
    <w:rsid w:val="00994EE0"/>
    <w:rsid w:val="009950DC"/>
    <w:rsid w:val="0099577F"/>
    <w:rsid w:val="00995EE9"/>
    <w:rsid w:val="00997AC7"/>
    <w:rsid w:val="009A008D"/>
    <w:rsid w:val="009A072D"/>
    <w:rsid w:val="009A0F99"/>
    <w:rsid w:val="009A126C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D7943"/>
    <w:rsid w:val="009E01FB"/>
    <w:rsid w:val="009E0455"/>
    <w:rsid w:val="009E1440"/>
    <w:rsid w:val="009E1B86"/>
    <w:rsid w:val="009E26DE"/>
    <w:rsid w:val="009E3E47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6F84"/>
    <w:rsid w:val="00A072A3"/>
    <w:rsid w:val="00A0796B"/>
    <w:rsid w:val="00A107E7"/>
    <w:rsid w:val="00A108DB"/>
    <w:rsid w:val="00A10AC0"/>
    <w:rsid w:val="00A113AD"/>
    <w:rsid w:val="00A1160D"/>
    <w:rsid w:val="00A12A41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73C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6A2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543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0A8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251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B06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790"/>
    <w:rsid w:val="00B31CC3"/>
    <w:rsid w:val="00B327BE"/>
    <w:rsid w:val="00B32AF5"/>
    <w:rsid w:val="00B32B48"/>
    <w:rsid w:val="00B331DD"/>
    <w:rsid w:val="00B33DCF"/>
    <w:rsid w:val="00B34D6B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231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8FB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59AA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2687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6C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B82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616A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5CE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4F8"/>
    <w:rsid w:val="00C3284C"/>
    <w:rsid w:val="00C337F0"/>
    <w:rsid w:val="00C3509E"/>
    <w:rsid w:val="00C35AA9"/>
    <w:rsid w:val="00C35C35"/>
    <w:rsid w:val="00C36335"/>
    <w:rsid w:val="00C374A7"/>
    <w:rsid w:val="00C37BC3"/>
    <w:rsid w:val="00C4061F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67A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08"/>
    <w:rsid w:val="00CA2A63"/>
    <w:rsid w:val="00CA2C96"/>
    <w:rsid w:val="00CA2D28"/>
    <w:rsid w:val="00CA32CB"/>
    <w:rsid w:val="00CA3404"/>
    <w:rsid w:val="00CA37F0"/>
    <w:rsid w:val="00CA5818"/>
    <w:rsid w:val="00CA5AC3"/>
    <w:rsid w:val="00CA5FAA"/>
    <w:rsid w:val="00CA60F8"/>
    <w:rsid w:val="00CA670A"/>
    <w:rsid w:val="00CA6DA8"/>
    <w:rsid w:val="00CA7430"/>
    <w:rsid w:val="00CA747F"/>
    <w:rsid w:val="00CA7D42"/>
    <w:rsid w:val="00CB0AAC"/>
    <w:rsid w:val="00CB0B14"/>
    <w:rsid w:val="00CB1837"/>
    <w:rsid w:val="00CB1EE5"/>
    <w:rsid w:val="00CB2642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3E64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107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E5A"/>
    <w:rsid w:val="00D06672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5B2B"/>
    <w:rsid w:val="00D3600C"/>
    <w:rsid w:val="00D36146"/>
    <w:rsid w:val="00D3679D"/>
    <w:rsid w:val="00D40061"/>
    <w:rsid w:val="00D40CCD"/>
    <w:rsid w:val="00D41A23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1BCC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97481"/>
    <w:rsid w:val="00DA15F2"/>
    <w:rsid w:val="00DA2E6C"/>
    <w:rsid w:val="00DA3031"/>
    <w:rsid w:val="00DA7343"/>
    <w:rsid w:val="00DA7A09"/>
    <w:rsid w:val="00DA7A23"/>
    <w:rsid w:val="00DA7E46"/>
    <w:rsid w:val="00DB00AB"/>
    <w:rsid w:val="00DB046A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57FA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AF6"/>
    <w:rsid w:val="00DE4C57"/>
    <w:rsid w:val="00DE50D4"/>
    <w:rsid w:val="00DE57F9"/>
    <w:rsid w:val="00DE623B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3D6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265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210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2B30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5D57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6D48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276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5844"/>
    <w:rsid w:val="00F569A5"/>
    <w:rsid w:val="00F571EB"/>
    <w:rsid w:val="00F577E5"/>
    <w:rsid w:val="00F60037"/>
    <w:rsid w:val="00F600FB"/>
    <w:rsid w:val="00F60795"/>
    <w:rsid w:val="00F609E0"/>
    <w:rsid w:val="00F62B57"/>
    <w:rsid w:val="00F63BAE"/>
    <w:rsid w:val="00F64146"/>
    <w:rsid w:val="00F6474B"/>
    <w:rsid w:val="00F64D1E"/>
    <w:rsid w:val="00F65DEE"/>
    <w:rsid w:val="00F66818"/>
    <w:rsid w:val="00F66CBA"/>
    <w:rsid w:val="00F708F0"/>
    <w:rsid w:val="00F71256"/>
    <w:rsid w:val="00F7150E"/>
    <w:rsid w:val="00F71EBD"/>
    <w:rsid w:val="00F72FDC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5A1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B2690"/>
  <w15:docId w15:val="{841C20C8-46C8-4D1E-A9D1-9D9CB8B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qFormat/>
    <w:locked/>
    <w:rsid w:val="00AE0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  <w:style w:type="character" w:customStyle="1" w:styleId="normaltextrun">
    <w:name w:val="normaltextrun"/>
    <w:rsid w:val="00B82687"/>
  </w:style>
  <w:style w:type="character" w:customStyle="1" w:styleId="10">
    <w:name w:val="Заголовок 1 Знак"/>
    <w:link w:val="1"/>
    <w:rsid w:val="00AE02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015E-9B6E-48D3-AC46-F901A26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ADMINISTRACIA</cp:lastModifiedBy>
  <cp:revision>351</cp:revision>
  <cp:lastPrinted>2023-02-01T01:16:00Z</cp:lastPrinted>
  <dcterms:created xsi:type="dcterms:W3CDTF">2017-06-05T08:47:00Z</dcterms:created>
  <dcterms:modified xsi:type="dcterms:W3CDTF">2023-03-20T05:53:00Z</dcterms:modified>
</cp:coreProperties>
</file>