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8E5" w:rsidRPr="00887FC6" w:rsidRDefault="00F178E5" w:rsidP="00F178E5">
      <w:pPr>
        <w:jc w:val="center"/>
        <w:rPr>
          <w:sz w:val="28"/>
          <w:szCs w:val="28"/>
          <w:lang w:val="en-US"/>
        </w:rPr>
      </w:pPr>
      <w:bookmarkStart w:id="0" w:name="_GoBack"/>
      <w:bookmarkEnd w:id="0"/>
    </w:p>
    <w:p w:rsidR="00F178E5" w:rsidRPr="00D45E76" w:rsidRDefault="00F178E5" w:rsidP="00F178E5">
      <w:pPr>
        <w:jc w:val="center"/>
        <w:rPr>
          <w:sz w:val="28"/>
          <w:szCs w:val="28"/>
        </w:rPr>
      </w:pPr>
      <w:r w:rsidRPr="00D45E76">
        <w:rPr>
          <w:sz w:val="28"/>
          <w:szCs w:val="28"/>
        </w:rPr>
        <w:t>СПРАВКА</w:t>
      </w:r>
    </w:p>
    <w:p w:rsidR="00F178E5" w:rsidRPr="00D45E76" w:rsidRDefault="00F178E5" w:rsidP="00F178E5">
      <w:pPr>
        <w:jc w:val="right"/>
        <w:rPr>
          <w:sz w:val="28"/>
          <w:szCs w:val="28"/>
        </w:rPr>
      </w:pPr>
    </w:p>
    <w:p w:rsidR="00F178E5" w:rsidRPr="00D45E76" w:rsidRDefault="00F178E5" w:rsidP="00F178E5">
      <w:pPr>
        <w:jc w:val="right"/>
        <w:rPr>
          <w:sz w:val="28"/>
          <w:szCs w:val="28"/>
        </w:rPr>
      </w:pPr>
    </w:p>
    <w:p w:rsidR="00F178E5" w:rsidRPr="00D45E76" w:rsidRDefault="00F178E5" w:rsidP="00F178E5">
      <w:pPr>
        <w:tabs>
          <w:tab w:val="left" w:pos="2220"/>
        </w:tabs>
        <w:jc w:val="both"/>
        <w:rPr>
          <w:sz w:val="28"/>
          <w:szCs w:val="28"/>
        </w:rPr>
      </w:pPr>
      <w:r w:rsidRPr="00D45E76">
        <w:rPr>
          <w:sz w:val="28"/>
          <w:szCs w:val="28"/>
          <w:lang w:val="en-US"/>
        </w:rPr>
        <w:t>c</w:t>
      </w:r>
      <w:r w:rsidRPr="00D45E76">
        <w:rPr>
          <w:sz w:val="28"/>
          <w:szCs w:val="28"/>
        </w:rPr>
        <w:t>. Бичу</w:t>
      </w:r>
      <w:r>
        <w:rPr>
          <w:sz w:val="28"/>
          <w:szCs w:val="28"/>
        </w:rPr>
        <w:t xml:space="preserve">ра                         </w:t>
      </w:r>
      <w:r w:rsidRPr="00D45E76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</w:t>
      </w:r>
      <w:r w:rsidR="006E797A">
        <w:rPr>
          <w:sz w:val="28"/>
          <w:szCs w:val="28"/>
        </w:rPr>
        <w:t xml:space="preserve">                            </w:t>
      </w:r>
      <w:r w:rsidR="00A30085">
        <w:rPr>
          <w:sz w:val="28"/>
          <w:szCs w:val="28"/>
        </w:rPr>
        <w:t xml:space="preserve">        </w:t>
      </w:r>
      <w:r w:rsidR="006E797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</w:p>
    <w:p w:rsidR="00F178E5" w:rsidRPr="00D45E76" w:rsidRDefault="00F178E5" w:rsidP="00F178E5">
      <w:pPr>
        <w:jc w:val="both"/>
        <w:rPr>
          <w:sz w:val="28"/>
          <w:szCs w:val="28"/>
        </w:rPr>
      </w:pPr>
    </w:p>
    <w:p w:rsidR="00F178E5" w:rsidRDefault="00F178E5" w:rsidP="00F178E5">
      <w:pPr>
        <w:spacing w:line="360" w:lineRule="auto"/>
        <w:jc w:val="both"/>
        <w:rPr>
          <w:sz w:val="28"/>
          <w:szCs w:val="28"/>
        </w:rPr>
      </w:pPr>
      <w:r w:rsidRPr="00D45E76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D45E76">
        <w:rPr>
          <w:sz w:val="28"/>
          <w:szCs w:val="28"/>
        </w:rPr>
        <w:t xml:space="preserve"> В соответствии с утверждённым планом, программой проведения плановой сплошной проверки по исполнению муниципальной функции «Осуществление контроля в сфере размещения заказов для муниципальных нужд»</w:t>
      </w:r>
      <w:r>
        <w:rPr>
          <w:sz w:val="28"/>
          <w:szCs w:val="28"/>
        </w:rPr>
        <w:t xml:space="preserve"> инспекцией в составе: </w:t>
      </w:r>
    </w:p>
    <w:p w:rsidR="00F178E5" w:rsidRDefault="00F178E5" w:rsidP="00F178E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Слепнёвой В.Е. – руководитель инспекции</w:t>
      </w:r>
    </w:p>
    <w:p w:rsidR="00F178E5" w:rsidRDefault="00F178E5" w:rsidP="00F178E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Артюковой М.Ф. – член инспекции</w:t>
      </w:r>
    </w:p>
    <w:p w:rsidR="00F178E5" w:rsidRDefault="00F178E5" w:rsidP="00F178E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Панькова Г.И. – член инспекции</w:t>
      </w:r>
    </w:p>
    <w:p w:rsidR="007D2C6A" w:rsidRDefault="007D2C6A" w:rsidP="00F178E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Тюрюханова Т.Н- член  инспекции</w:t>
      </w:r>
    </w:p>
    <w:p w:rsidR="00F178E5" w:rsidRPr="00D45E76" w:rsidRDefault="00F178E5" w:rsidP="00F178E5">
      <w:pPr>
        <w:spacing w:line="360" w:lineRule="auto"/>
        <w:jc w:val="both"/>
        <w:rPr>
          <w:sz w:val="28"/>
          <w:szCs w:val="28"/>
        </w:rPr>
      </w:pPr>
      <w:r w:rsidRPr="00D45E76">
        <w:rPr>
          <w:sz w:val="28"/>
          <w:szCs w:val="28"/>
        </w:rPr>
        <w:t>проведена тематическая проверка в МУ Рай</w:t>
      </w:r>
      <w:r w:rsidR="00F156C0">
        <w:rPr>
          <w:sz w:val="28"/>
          <w:szCs w:val="28"/>
        </w:rPr>
        <w:t xml:space="preserve">онное управление образованием администрации Муниципального образования «Бичурский район». </w:t>
      </w:r>
      <w:r w:rsidRPr="00D45E76">
        <w:rPr>
          <w:sz w:val="28"/>
          <w:szCs w:val="28"/>
        </w:rPr>
        <w:t>Про</w:t>
      </w:r>
      <w:r w:rsidR="00F156C0">
        <w:rPr>
          <w:sz w:val="28"/>
          <w:szCs w:val="28"/>
        </w:rPr>
        <w:t xml:space="preserve">веряемый период </w:t>
      </w:r>
      <w:r w:rsidR="007D2C6A">
        <w:rPr>
          <w:sz w:val="28"/>
          <w:szCs w:val="28"/>
        </w:rPr>
        <w:t>первое</w:t>
      </w:r>
      <w:r w:rsidRPr="00D45E76">
        <w:rPr>
          <w:sz w:val="28"/>
          <w:szCs w:val="28"/>
        </w:rPr>
        <w:t xml:space="preserve"> полугодие </w:t>
      </w:r>
      <w:r>
        <w:rPr>
          <w:sz w:val="28"/>
          <w:szCs w:val="28"/>
        </w:rPr>
        <w:t xml:space="preserve"> 201</w:t>
      </w:r>
      <w:r w:rsidR="007D2C6A">
        <w:rPr>
          <w:sz w:val="28"/>
          <w:szCs w:val="28"/>
        </w:rPr>
        <w:t>3</w:t>
      </w:r>
      <w:r w:rsidRPr="00D45E76">
        <w:rPr>
          <w:sz w:val="28"/>
          <w:szCs w:val="28"/>
        </w:rPr>
        <w:t xml:space="preserve"> г. </w:t>
      </w:r>
    </w:p>
    <w:p w:rsidR="00F178E5" w:rsidRPr="009C3FA1" w:rsidRDefault="00F178E5" w:rsidP="00F178E5">
      <w:pPr>
        <w:spacing w:line="360" w:lineRule="auto"/>
        <w:jc w:val="both"/>
        <w:rPr>
          <w:sz w:val="28"/>
          <w:szCs w:val="28"/>
        </w:rPr>
      </w:pPr>
      <w:r w:rsidRPr="00D45E76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9C3FA1">
        <w:rPr>
          <w:sz w:val="28"/>
          <w:szCs w:val="28"/>
        </w:rPr>
        <w:t xml:space="preserve"> Цель проверки - контроль за  соблюдением законодательства Российской Федерации о размещении заказов. </w:t>
      </w:r>
    </w:p>
    <w:p w:rsidR="000E515B" w:rsidRPr="009C3FA1" w:rsidRDefault="000E515B" w:rsidP="00F178E5">
      <w:pPr>
        <w:spacing w:line="360" w:lineRule="auto"/>
        <w:jc w:val="both"/>
        <w:rPr>
          <w:sz w:val="28"/>
          <w:szCs w:val="28"/>
        </w:rPr>
      </w:pPr>
      <w:r w:rsidRPr="009C3FA1">
        <w:rPr>
          <w:sz w:val="28"/>
          <w:szCs w:val="28"/>
        </w:rPr>
        <w:tab/>
        <w:t>В ходе проверки использованы следующие документы:</w:t>
      </w:r>
    </w:p>
    <w:p w:rsidR="00107D84" w:rsidRDefault="00F178E5" w:rsidP="00F178E5">
      <w:pPr>
        <w:spacing w:line="360" w:lineRule="auto"/>
        <w:jc w:val="both"/>
        <w:rPr>
          <w:sz w:val="28"/>
          <w:szCs w:val="28"/>
        </w:rPr>
      </w:pPr>
      <w:r w:rsidRPr="00B85565">
        <w:rPr>
          <w:color w:val="31849B"/>
          <w:sz w:val="28"/>
          <w:szCs w:val="28"/>
        </w:rPr>
        <w:t xml:space="preserve">    </w:t>
      </w:r>
      <w:r w:rsidR="000E515B">
        <w:rPr>
          <w:color w:val="31849B"/>
          <w:sz w:val="28"/>
          <w:szCs w:val="28"/>
        </w:rPr>
        <w:tab/>
      </w:r>
      <w:r w:rsidR="000E515B" w:rsidRPr="00107D84">
        <w:rPr>
          <w:sz w:val="28"/>
          <w:szCs w:val="28"/>
        </w:rPr>
        <w:t>1</w:t>
      </w:r>
      <w:r w:rsidR="000E515B" w:rsidRPr="00107D84">
        <w:rPr>
          <w:color w:val="31849B"/>
          <w:sz w:val="28"/>
          <w:szCs w:val="28"/>
        </w:rPr>
        <w:t>.</w:t>
      </w:r>
      <w:r w:rsidR="000E515B">
        <w:rPr>
          <w:color w:val="31849B"/>
          <w:sz w:val="28"/>
          <w:szCs w:val="28"/>
        </w:rPr>
        <w:t xml:space="preserve"> </w:t>
      </w:r>
      <w:r w:rsidR="000E515B">
        <w:rPr>
          <w:sz w:val="28"/>
          <w:szCs w:val="28"/>
        </w:rPr>
        <w:t>Статья</w:t>
      </w:r>
      <w:r w:rsidRPr="00D45E76">
        <w:rPr>
          <w:sz w:val="28"/>
          <w:szCs w:val="28"/>
        </w:rPr>
        <w:t xml:space="preserve"> 17 Федерального закона № 94 – ФЗ от 21.07.2005 г. «О размещении заказов на поставки товаров, выполнении работ, оказание услуг для госуда</w:t>
      </w:r>
      <w:r w:rsidR="00C90962">
        <w:rPr>
          <w:sz w:val="28"/>
          <w:szCs w:val="28"/>
        </w:rPr>
        <w:t>рственных и муниципальных нужд».</w:t>
      </w:r>
    </w:p>
    <w:p w:rsidR="00107D84" w:rsidRDefault="00107D84" w:rsidP="00F178E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F178E5">
        <w:rPr>
          <w:sz w:val="28"/>
          <w:szCs w:val="28"/>
        </w:rPr>
        <w:t>Постановления Правительства Российской Федерации от 29.12.2010 г. № 1191 (ред. от 03.11.2011) «Об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 товаров, выполнение работ, оказание услуг и о требованиях к технологическим, программным, лингвистическим, правовым и организационным средствам обеспечение пользования официальным сайтом в сети Интернет, на которо</w:t>
      </w:r>
      <w:r>
        <w:rPr>
          <w:sz w:val="28"/>
          <w:szCs w:val="28"/>
        </w:rPr>
        <w:t>м размещается указанный реестр».</w:t>
      </w:r>
      <w:r w:rsidR="00F178E5" w:rsidRPr="00D45E76">
        <w:rPr>
          <w:sz w:val="28"/>
          <w:szCs w:val="28"/>
        </w:rPr>
        <w:t xml:space="preserve"> </w:t>
      </w:r>
    </w:p>
    <w:p w:rsidR="00C90962" w:rsidRDefault="00C90962" w:rsidP="00C90962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3. </w:t>
      </w:r>
      <w:r>
        <w:rPr>
          <w:rFonts w:eastAsiaTheme="minorHAnsi"/>
          <w:sz w:val="28"/>
          <w:szCs w:val="28"/>
          <w:lang w:eastAsia="en-US"/>
        </w:rPr>
        <w:t>Кодекс Российской Федерации об административных правонарушениях от 30.12.2001 № 195-ФЗ (ред. от 07.05.2013) (с изм. и доп., с 19.05.2013).</w:t>
      </w:r>
    </w:p>
    <w:p w:rsidR="00C90962" w:rsidRPr="00C90962" w:rsidRDefault="00C90962" w:rsidP="00C9096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C90962" w:rsidRDefault="00107D84" w:rsidP="00F178E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90962">
        <w:rPr>
          <w:sz w:val="28"/>
          <w:szCs w:val="28"/>
        </w:rPr>
        <w:t>4. Постановление а</w:t>
      </w:r>
      <w:r w:rsidR="00F178E5" w:rsidRPr="00D45E76">
        <w:rPr>
          <w:sz w:val="28"/>
          <w:szCs w:val="28"/>
        </w:rPr>
        <w:t>дминистрации Муниципального обр</w:t>
      </w:r>
      <w:r w:rsidR="00F178E5">
        <w:rPr>
          <w:sz w:val="28"/>
          <w:szCs w:val="28"/>
        </w:rPr>
        <w:t>азования «Бичурский район» № 11</w:t>
      </w:r>
      <w:r w:rsidR="00F178E5" w:rsidRPr="00D45E76">
        <w:rPr>
          <w:sz w:val="28"/>
          <w:szCs w:val="28"/>
        </w:rPr>
        <w:t xml:space="preserve"> </w:t>
      </w:r>
      <w:r w:rsidR="00F178E5" w:rsidRPr="000071B2">
        <w:rPr>
          <w:sz w:val="28"/>
          <w:szCs w:val="28"/>
        </w:rPr>
        <w:t xml:space="preserve">от </w:t>
      </w:r>
      <w:r w:rsidR="00F178E5" w:rsidRPr="006976C2">
        <w:rPr>
          <w:sz w:val="28"/>
          <w:szCs w:val="28"/>
        </w:rPr>
        <w:t>27.02.2012 г</w:t>
      </w:r>
      <w:r w:rsidR="00F178E5" w:rsidRPr="000071B2">
        <w:rPr>
          <w:color w:val="FF0000"/>
          <w:sz w:val="28"/>
          <w:szCs w:val="28"/>
        </w:rPr>
        <w:t>.</w:t>
      </w:r>
      <w:r w:rsidR="00F178E5" w:rsidRPr="00D45E76">
        <w:rPr>
          <w:sz w:val="28"/>
          <w:szCs w:val="28"/>
        </w:rPr>
        <w:t xml:space="preserve"> </w:t>
      </w:r>
      <w:r w:rsidR="00C90962">
        <w:rPr>
          <w:sz w:val="28"/>
          <w:szCs w:val="28"/>
        </w:rPr>
        <w:t>«</w:t>
      </w:r>
      <w:r w:rsidR="00F178E5" w:rsidRPr="00D45E76">
        <w:rPr>
          <w:sz w:val="28"/>
          <w:szCs w:val="28"/>
        </w:rPr>
        <w:t xml:space="preserve">Об утверждении Административного регламента Муниципального учреждения финансового управления </w:t>
      </w:r>
      <w:r w:rsidR="00F178E5">
        <w:rPr>
          <w:sz w:val="28"/>
          <w:szCs w:val="28"/>
        </w:rPr>
        <w:t xml:space="preserve">  исполнения муниципальной функции «О</w:t>
      </w:r>
      <w:r w:rsidR="00F178E5" w:rsidRPr="00D45E76">
        <w:rPr>
          <w:sz w:val="28"/>
          <w:szCs w:val="28"/>
        </w:rPr>
        <w:t xml:space="preserve">существление контроля в сфере размещения </w:t>
      </w:r>
      <w:r w:rsidR="00C90962">
        <w:rPr>
          <w:sz w:val="28"/>
          <w:szCs w:val="28"/>
        </w:rPr>
        <w:t>заказов для муниципальных нужд».</w:t>
      </w:r>
      <w:r w:rsidR="00F178E5">
        <w:rPr>
          <w:sz w:val="28"/>
          <w:szCs w:val="28"/>
        </w:rPr>
        <w:t xml:space="preserve"> </w:t>
      </w:r>
    </w:p>
    <w:p w:rsidR="00C90962" w:rsidRDefault="00C90962" w:rsidP="00F178E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5. Распоряжение а</w:t>
      </w:r>
      <w:r w:rsidR="00F178E5" w:rsidRPr="00D45E76">
        <w:rPr>
          <w:sz w:val="28"/>
          <w:szCs w:val="28"/>
        </w:rPr>
        <w:t xml:space="preserve">дминистрации Муниципального образования «Бичурский район» № 293-р от 09 октября </w:t>
      </w:r>
      <w:smartTag w:uri="urn:schemas-microsoft-com:office:smarttags" w:element="metricconverter">
        <w:smartTagPr>
          <w:attr w:name="ProductID" w:val="2006 г"/>
        </w:smartTagPr>
        <w:r w:rsidR="00F178E5" w:rsidRPr="00D45E76">
          <w:rPr>
            <w:sz w:val="28"/>
            <w:szCs w:val="28"/>
          </w:rPr>
          <w:t>2006 г</w:t>
        </w:r>
      </w:smartTag>
      <w:r w:rsidR="00F178E5" w:rsidRPr="00D45E76">
        <w:rPr>
          <w:sz w:val="28"/>
          <w:szCs w:val="28"/>
        </w:rPr>
        <w:t>.</w:t>
      </w:r>
      <w:r w:rsidR="00F178E5">
        <w:rPr>
          <w:sz w:val="28"/>
          <w:szCs w:val="28"/>
        </w:rPr>
        <w:t xml:space="preserve"> (с доп. от 02.04.2012 г)</w:t>
      </w:r>
      <w:r w:rsidR="00F178E5" w:rsidRPr="00D45E76">
        <w:rPr>
          <w:sz w:val="28"/>
          <w:szCs w:val="28"/>
        </w:rPr>
        <w:t xml:space="preserve"> «Об определении органа, уполномоченного на осуществление контроля в сфере размещения </w:t>
      </w:r>
      <w:r w:rsidR="00F178E5">
        <w:rPr>
          <w:sz w:val="28"/>
          <w:szCs w:val="28"/>
        </w:rPr>
        <w:t>заказов для муници</w:t>
      </w:r>
      <w:r>
        <w:rPr>
          <w:sz w:val="28"/>
          <w:szCs w:val="28"/>
        </w:rPr>
        <w:t>пальных нужд».</w:t>
      </w:r>
    </w:p>
    <w:p w:rsidR="00F178E5" w:rsidRDefault="00C90962" w:rsidP="00F178E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6. </w:t>
      </w:r>
      <w:r w:rsidR="007D2C6A">
        <w:rPr>
          <w:sz w:val="28"/>
          <w:szCs w:val="28"/>
        </w:rPr>
        <w:t xml:space="preserve"> п. 2 Приказа № 51</w:t>
      </w:r>
      <w:r w:rsidR="00F156C0">
        <w:rPr>
          <w:sz w:val="28"/>
          <w:szCs w:val="28"/>
        </w:rPr>
        <w:t xml:space="preserve"> от 2</w:t>
      </w:r>
      <w:r w:rsidR="007D2C6A">
        <w:rPr>
          <w:sz w:val="28"/>
          <w:szCs w:val="28"/>
        </w:rPr>
        <w:t>0</w:t>
      </w:r>
      <w:r w:rsidR="00F156C0">
        <w:rPr>
          <w:sz w:val="28"/>
          <w:szCs w:val="28"/>
        </w:rPr>
        <w:t>.</w:t>
      </w:r>
      <w:r w:rsidR="007D2C6A">
        <w:rPr>
          <w:sz w:val="28"/>
          <w:szCs w:val="28"/>
        </w:rPr>
        <w:t>11</w:t>
      </w:r>
      <w:r w:rsidR="00F156C0">
        <w:rPr>
          <w:sz w:val="28"/>
          <w:szCs w:val="28"/>
        </w:rPr>
        <w:t>.2013</w:t>
      </w:r>
      <w:r w:rsidR="00F178E5">
        <w:rPr>
          <w:sz w:val="28"/>
          <w:szCs w:val="28"/>
        </w:rPr>
        <w:t xml:space="preserve"> г.</w:t>
      </w:r>
      <w:r w:rsidR="00F36A08">
        <w:rPr>
          <w:sz w:val="28"/>
          <w:szCs w:val="28"/>
        </w:rPr>
        <w:t xml:space="preserve"> зам. </w:t>
      </w:r>
      <w:r w:rsidR="00F178E5">
        <w:rPr>
          <w:sz w:val="28"/>
          <w:szCs w:val="28"/>
        </w:rPr>
        <w:t>начальника МУ финансовое управление о проведении плановой сплошной проверки в МУ РУО.</w:t>
      </w:r>
    </w:p>
    <w:p w:rsidR="00F178E5" w:rsidRPr="00D45E76" w:rsidRDefault="00172F0B" w:rsidP="00F178E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178E5" w:rsidRPr="00D45E76">
        <w:rPr>
          <w:sz w:val="28"/>
          <w:szCs w:val="28"/>
        </w:rPr>
        <w:t xml:space="preserve"> Полное наименование учреждения: Муниципальное учреждение Р</w:t>
      </w:r>
      <w:r w:rsidR="00F156C0">
        <w:rPr>
          <w:sz w:val="28"/>
          <w:szCs w:val="28"/>
        </w:rPr>
        <w:t xml:space="preserve">айонное управление образованием администрации Муниципального образования «Бичурский район». </w:t>
      </w:r>
    </w:p>
    <w:p w:rsidR="00F178E5" w:rsidRPr="00D45E76" w:rsidRDefault="00F178E5" w:rsidP="00F178E5">
      <w:pPr>
        <w:spacing w:line="360" w:lineRule="auto"/>
        <w:jc w:val="both"/>
        <w:rPr>
          <w:sz w:val="28"/>
          <w:szCs w:val="28"/>
        </w:rPr>
      </w:pPr>
      <w:r w:rsidRPr="00D45E76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D45E76">
        <w:rPr>
          <w:sz w:val="28"/>
          <w:szCs w:val="28"/>
        </w:rPr>
        <w:t xml:space="preserve"> Местонахождение:  671360, Республика Бурятия, Бичурский рай</w:t>
      </w:r>
      <w:r>
        <w:rPr>
          <w:sz w:val="28"/>
          <w:szCs w:val="28"/>
        </w:rPr>
        <w:t>он, с. Бичура, ул. Советская, 43</w:t>
      </w:r>
      <w:r w:rsidRPr="00D45E76">
        <w:rPr>
          <w:sz w:val="28"/>
          <w:szCs w:val="28"/>
        </w:rPr>
        <w:t>.</w:t>
      </w:r>
    </w:p>
    <w:p w:rsidR="00F178E5" w:rsidRPr="00F7593E" w:rsidRDefault="00F178E5" w:rsidP="00F178E5">
      <w:pPr>
        <w:spacing w:line="360" w:lineRule="auto"/>
        <w:jc w:val="both"/>
        <w:rPr>
          <w:sz w:val="28"/>
          <w:szCs w:val="28"/>
        </w:rPr>
      </w:pPr>
      <w:r w:rsidRPr="00D45E76"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D45E76">
        <w:rPr>
          <w:sz w:val="28"/>
          <w:szCs w:val="28"/>
        </w:rPr>
        <w:t>Предыдущая проверка проведена</w:t>
      </w:r>
      <w:r w:rsidR="00F156C0">
        <w:rPr>
          <w:sz w:val="28"/>
          <w:szCs w:val="28"/>
        </w:rPr>
        <w:t xml:space="preserve"> руководителем инспекции Слепнёвой В.Е, членами комиссии: </w:t>
      </w:r>
      <w:r w:rsidR="007D2C6A">
        <w:rPr>
          <w:sz w:val="28"/>
          <w:szCs w:val="28"/>
        </w:rPr>
        <w:t>Паньковой Г.И</w:t>
      </w:r>
      <w:r w:rsidR="00F156C0">
        <w:rPr>
          <w:sz w:val="28"/>
          <w:szCs w:val="28"/>
        </w:rPr>
        <w:t xml:space="preserve">, Артюковой М.Ф. (справка от </w:t>
      </w:r>
      <w:r w:rsidR="007D2C6A">
        <w:rPr>
          <w:sz w:val="28"/>
          <w:szCs w:val="28"/>
        </w:rPr>
        <w:t>31</w:t>
      </w:r>
      <w:r w:rsidR="00F156C0">
        <w:rPr>
          <w:sz w:val="28"/>
          <w:szCs w:val="28"/>
        </w:rPr>
        <w:t xml:space="preserve"> </w:t>
      </w:r>
      <w:r w:rsidR="007D2C6A">
        <w:rPr>
          <w:sz w:val="28"/>
          <w:szCs w:val="28"/>
        </w:rPr>
        <w:t>мая</w:t>
      </w:r>
      <w:r w:rsidR="00F156C0">
        <w:rPr>
          <w:sz w:val="28"/>
          <w:szCs w:val="28"/>
        </w:rPr>
        <w:t xml:space="preserve"> 201</w:t>
      </w:r>
      <w:r w:rsidR="007D2C6A">
        <w:rPr>
          <w:sz w:val="28"/>
          <w:szCs w:val="28"/>
        </w:rPr>
        <w:t>3</w:t>
      </w:r>
      <w:r w:rsidR="00F156C0">
        <w:rPr>
          <w:sz w:val="28"/>
          <w:szCs w:val="28"/>
        </w:rPr>
        <w:t xml:space="preserve"> г.).</w:t>
      </w:r>
      <w:r w:rsidRPr="00D45E76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Pr="00F7593E">
        <w:rPr>
          <w:sz w:val="28"/>
          <w:szCs w:val="28"/>
        </w:rPr>
        <w:t xml:space="preserve">Документом, на основании которого МУ РУО размещает заказы и заключает контракты, является: Постановление № 8 от 15 января </w:t>
      </w:r>
      <w:smartTag w:uri="urn:schemas-microsoft-com:office:smarttags" w:element="metricconverter">
        <w:smartTagPr>
          <w:attr w:name="ProductID" w:val="2009 г"/>
        </w:smartTagPr>
        <w:r w:rsidRPr="00F7593E">
          <w:rPr>
            <w:sz w:val="28"/>
            <w:szCs w:val="28"/>
          </w:rPr>
          <w:t>2009 г</w:t>
        </w:r>
      </w:smartTag>
      <w:r w:rsidRPr="00F7593E">
        <w:rPr>
          <w:sz w:val="28"/>
          <w:szCs w:val="28"/>
        </w:rPr>
        <w:t xml:space="preserve">. Об органе, уполномоченном на осуществление функций по размещению заказов для муниципальных заказчиков. </w:t>
      </w:r>
    </w:p>
    <w:p w:rsidR="00F178E5" w:rsidRDefault="00F178E5" w:rsidP="00F178E5">
      <w:pPr>
        <w:spacing w:line="360" w:lineRule="auto"/>
        <w:jc w:val="both"/>
        <w:rPr>
          <w:sz w:val="28"/>
          <w:szCs w:val="28"/>
        </w:rPr>
      </w:pPr>
      <w:r w:rsidRPr="00F7593E">
        <w:rPr>
          <w:sz w:val="28"/>
          <w:szCs w:val="28"/>
        </w:rPr>
        <w:tab/>
        <w:t xml:space="preserve">Приказом № </w:t>
      </w:r>
      <w:r w:rsidR="00F7593E">
        <w:rPr>
          <w:sz w:val="28"/>
          <w:szCs w:val="28"/>
        </w:rPr>
        <w:t>20</w:t>
      </w:r>
      <w:r w:rsidRPr="00F7593E">
        <w:rPr>
          <w:sz w:val="28"/>
          <w:szCs w:val="28"/>
        </w:rPr>
        <w:t xml:space="preserve"> от </w:t>
      </w:r>
      <w:r w:rsidR="00F7593E">
        <w:rPr>
          <w:sz w:val="28"/>
          <w:szCs w:val="28"/>
        </w:rPr>
        <w:t>05</w:t>
      </w:r>
      <w:r w:rsidRPr="00F7593E">
        <w:rPr>
          <w:sz w:val="28"/>
          <w:szCs w:val="28"/>
        </w:rPr>
        <w:t xml:space="preserve"> </w:t>
      </w:r>
      <w:r w:rsidR="00F7593E">
        <w:rPr>
          <w:sz w:val="28"/>
          <w:szCs w:val="28"/>
        </w:rPr>
        <w:t>февраля</w:t>
      </w:r>
      <w:r w:rsidRPr="00F7593E">
        <w:rPr>
          <w:sz w:val="28"/>
          <w:szCs w:val="28"/>
        </w:rPr>
        <w:t xml:space="preserve"> 201</w:t>
      </w:r>
      <w:r w:rsidR="00F7593E">
        <w:rPr>
          <w:sz w:val="28"/>
          <w:szCs w:val="28"/>
        </w:rPr>
        <w:t>3</w:t>
      </w:r>
      <w:r w:rsidRPr="00F7593E">
        <w:rPr>
          <w:sz w:val="28"/>
          <w:szCs w:val="28"/>
        </w:rPr>
        <w:t xml:space="preserve"> г. ответственным </w:t>
      </w:r>
      <w:r w:rsidR="00F7593E">
        <w:rPr>
          <w:sz w:val="28"/>
          <w:szCs w:val="28"/>
        </w:rPr>
        <w:t>по</w:t>
      </w:r>
      <w:r w:rsidRPr="00F7593E">
        <w:rPr>
          <w:sz w:val="28"/>
          <w:szCs w:val="28"/>
        </w:rPr>
        <w:t xml:space="preserve"> размещени</w:t>
      </w:r>
      <w:r w:rsidR="00F7593E">
        <w:rPr>
          <w:sz w:val="28"/>
          <w:szCs w:val="28"/>
        </w:rPr>
        <w:t xml:space="preserve">ю </w:t>
      </w:r>
      <w:r w:rsidRPr="00F7593E">
        <w:rPr>
          <w:sz w:val="28"/>
          <w:szCs w:val="28"/>
        </w:rPr>
        <w:t xml:space="preserve"> заказов</w:t>
      </w:r>
      <w:r w:rsidR="00F7593E">
        <w:rPr>
          <w:sz w:val="28"/>
          <w:szCs w:val="28"/>
        </w:rPr>
        <w:t xml:space="preserve"> на поставки товаров, выполнение работ, оказание услуг для государственных и муниципальных нужд с 01.02.</w:t>
      </w:r>
      <w:r w:rsidR="001F6061">
        <w:rPr>
          <w:sz w:val="28"/>
          <w:szCs w:val="28"/>
        </w:rPr>
        <w:t>2013г.</w:t>
      </w:r>
      <w:r w:rsidRPr="00F7593E">
        <w:rPr>
          <w:sz w:val="28"/>
          <w:szCs w:val="28"/>
        </w:rPr>
        <w:t xml:space="preserve"> </w:t>
      </w:r>
      <w:r w:rsidR="001F6061">
        <w:rPr>
          <w:sz w:val="28"/>
          <w:szCs w:val="28"/>
        </w:rPr>
        <w:t>назначен экономист Ткачёв М.А.</w:t>
      </w:r>
    </w:p>
    <w:p w:rsidR="00F178E5" w:rsidRDefault="00F178E5" w:rsidP="00F178E5">
      <w:pPr>
        <w:spacing w:line="360" w:lineRule="auto"/>
        <w:jc w:val="both"/>
        <w:rPr>
          <w:sz w:val="28"/>
          <w:szCs w:val="28"/>
        </w:rPr>
      </w:pPr>
      <w:r w:rsidRPr="00D45E76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Pr="00D45E76">
        <w:rPr>
          <w:sz w:val="28"/>
          <w:szCs w:val="28"/>
        </w:rPr>
        <w:t xml:space="preserve"> По материалам проверки  МУ РУО заключило </w:t>
      </w:r>
      <w:r w:rsidR="00F36A08">
        <w:rPr>
          <w:sz w:val="28"/>
          <w:szCs w:val="28"/>
        </w:rPr>
        <w:t>один</w:t>
      </w:r>
      <w:r w:rsidR="00D07155">
        <w:rPr>
          <w:sz w:val="28"/>
          <w:szCs w:val="28"/>
        </w:rPr>
        <w:t xml:space="preserve"> договор</w:t>
      </w:r>
      <w:r w:rsidRPr="00D45E76">
        <w:rPr>
          <w:sz w:val="28"/>
          <w:szCs w:val="28"/>
        </w:rPr>
        <w:t xml:space="preserve"> путём запроса котировок </w:t>
      </w:r>
      <w:r w:rsidRPr="00D45E76">
        <w:rPr>
          <w:sz w:val="28"/>
          <w:szCs w:val="28"/>
          <w:shd w:val="clear" w:color="auto" w:fill="FFFFFF"/>
        </w:rPr>
        <w:t>на сумму</w:t>
      </w:r>
      <w:r w:rsidR="00F156C0">
        <w:rPr>
          <w:sz w:val="28"/>
          <w:szCs w:val="28"/>
        </w:rPr>
        <w:t xml:space="preserve"> </w:t>
      </w:r>
      <w:r w:rsidR="00F36A08">
        <w:rPr>
          <w:sz w:val="28"/>
          <w:szCs w:val="28"/>
        </w:rPr>
        <w:t>219231</w:t>
      </w:r>
      <w:r w:rsidR="00330C61">
        <w:rPr>
          <w:sz w:val="28"/>
          <w:szCs w:val="28"/>
        </w:rPr>
        <w:t xml:space="preserve"> руб. (поставка ГСМ).</w:t>
      </w:r>
    </w:p>
    <w:p w:rsidR="009F2D51" w:rsidRDefault="00B42744" w:rsidP="00F178E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172F0B" w:rsidRDefault="00B42744" w:rsidP="00F178E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42744" w:rsidRDefault="00172F0B" w:rsidP="00172F0B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     </w:t>
      </w:r>
      <w:r w:rsidR="00726DC3">
        <w:rPr>
          <w:sz w:val="28"/>
          <w:szCs w:val="28"/>
        </w:rPr>
        <w:t xml:space="preserve">    </w:t>
      </w:r>
      <w:r>
        <w:rPr>
          <w:sz w:val="28"/>
          <w:szCs w:val="28"/>
        </w:rPr>
        <w:t>В ходе настоящей проверки</w:t>
      </w:r>
      <w:r w:rsidR="00726DC3">
        <w:rPr>
          <w:sz w:val="28"/>
          <w:szCs w:val="28"/>
        </w:rPr>
        <w:t xml:space="preserve"> установлен факт непредставления сведений о заключения контракта в нарушение</w:t>
      </w:r>
      <w:r w:rsidR="009C3FA1">
        <w:rPr>
          <w:sz w:val="28"/>
          <w:szCs w:val="28"/>
        </w:rPr>
        <w:t xml:space="preserve"> части 3 статьи 18 Закона о размещении заказов</w:t>
      </w:r>
    </w:p>
    <w:p w:rsidR="00172F0B" w:rsidRDefault="00172F0B" w:rsidP="00172F0B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Также в ходе проверки</w:t>
      </w:r>
      <w:r w:rsidR="00D07155">
        <w:rPr>
          <w:rFonts w:eastAsiaTheme="minorHAnsi"/>
          <w:sz w:val="28"/>
          <w:szCs w:val="28"/>
          <w:lang w:eastAsia="en-US"/>
        </w:rPr>
        <w:t xml:space="preserve"> данного договора</w:t>
      </w:r>
      <w:r>
        <w:rPr>
          <w:rFonts w:eastAsiaTheme="minorHAnsi"/>
          <w:sz w:val="28"/>
          <w:szCs w:val="28"/>
          <w:lang w:eastAsia="en-US"/>
        </w:rPr>
        <w:t xml:space="preserve"> установлено следующее: </w:t>
      </w:r>
    </w:p>
    <w:p w:rsidR="00F178E5" w:rsidRPr="009C3FA1" w:rsidRDefault="00D07155" w:rsidP="00F178E5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 xml:space="preserve">По счётам-фактурам № 59 от 31.03.2013 г. на сумму – 32 110,40 руб., № 76 от 15.04.2013 г. – 31 392,80 руб. бухгалтерий МУ РУО было перечислено поставщику </w:t>
      </w:r>
      <w:r w:rsidR="00F35F8F">
        <w:rPr>
          <w:rFonts w:eastAsiaTheme="minorHAnsi"/>
          <w:sz w:val="28"/>
          <w:szCs w:val="28"/>
          <w:lang w:eastAsia="en-US"/>
        </w:rPr>
        <w:t xml:space="preserve">87 728,93 </w:t>
      </w:r>
      <w:r w:rsidR="00330C61">
        <w:rPr>
          <w:rFonts w:eastAsiaTheme="minorHAnsi"/>
          <w:sz w:val="28"/>
          <w:szCs w:val="28"/>
          <w:lang w:eastAsia="en-US"/>
        </w:rPr>
        <w:t xml:space="preserve">руб (перечислили больше на 24 225,73 руб.). Согласно письму от поставщика № 15-01 от 15.04.2013 г. поставщик расторгает договор в связи со сменой собственника АЗС с 16.04.2013 г. (копия прилагается). Согласно платёжного поручения № 190 от 21.05.2013 г. поставщик </w:t>
      </w:r>
      <w:r w:rsidR="00F35F8F">
        <w:rPr>
          <w:rFonts w:eastAsiaTheme="minorHAnsi"/>
          <w:sz w:val="28"/>
          <w:szCs w:val="28"/>
          <w:lang w:eastAsia="en-US"/>
        </w:rPr>
        <w:t xml:space="preserve">вернул </w:t>
      </w:r>
      <w:r w:rsidR="00330C61">
        <w:rPr>
          <w:rFonts w:eastAsiaTheme="minorHAnsi"/>
          <w:sz w:val="28"/>
          <w:szCs w:val="28"/>
          <w:lang w:eastAsia="en-US"/>
        </w:rPr>
        <w:t xml:space="preserve"> </w:t>
      </w:r>
      <w:r w:rsidR="00F35F8F">
        <w:rPr>
          <w:rFonts w:eastAsiaTheme="minorHAnsi"/>
          <w:sz w:val="28"/>
          <w:szCs w:val="28"/>
          <w:lang w:eastAsia="en-US"/>
        </w:rPr>
        <w:t>излишне зачисленную сумму в размере 28 612 руб.</w:t>
      </w:r>
    </w:p>
    <w:p w:rsidR="00F178E5" w:rsidRPr="00CE2DA6" w:rsidRDefault="00F178E5" w:rsidP="00F178E5">
      <w:pPr>
        <w:tabs>
          <w:tab w:val="left" w:pos="660"/>
          <w:tab w:val="right" w:pos="9921"/>
        </w:tabs>
        <w:spacing w:line="360" w:lineRule="auto"/>
        <w:jc w:val="right"/>
        <w:rPr>
          <w:color w:val="000000"/>
          <w:sz w:val="28"/>
          <w:szCs w:val="28"/>
        </w:rPr>
      </w:pPr>
      <w:r w:rsidRPr="00CE2DA6">
        <w:rPr>
          <w:color w:val="000000"/>
          <w:sz w:val="28"/>
          <w:szCs w:val="28"/>
        </w:rPr>
        <w:tab/>
        <w:t>Таблица 1</w:t>
      </w:r>
    </w:p>
    <w:p w:rsidR="00F178E5" w:rsidRPr="00CE2DA6" w:rsidRDefault="00F178E5" w:rsidP="00F178E5">
      <w:pPr>
        <w:jc w:val="right"/>
        <w:rPr>
          <w:sz w:val="28"/>
          <w:szCs w:val="28"/>
        </w:rPr>
      </w:pPr>
    </w:p>
    <w:p w:rsidR="00E55333" w:rsidRPr="00CE2DA6" w:rsidRDefault="00F178E5" w:rsidP="00F178E5">
      <w:pPr>
        <w:spacing w:line="360" w:lineRule="auto"/>
        <w:jc w:val="center"/>
        <w:rPr>
          <w:sz w:val="28"/>
          <w:szCs w:val="28"/>
        </w:rPr>
      </w:pPr>
      <w:r w:rsidRPr="00CE2DA6">
        <w:rPr>
          <w:sz w:val="28"/>
          <w:szCs w:val="28"/>
        </w:rPr>
        <w:t>Исполнение муниципальных контрактов путём запроса котировок</w:t>
      </w:r>
    </w:p>
    <w:p w:rsidR="00F178E5" w:rsidRPr="00CE2DA6" w:rsidRDefault="00E55333" w:rsidP="00F178E5">
      <w:pPr>
        <w:spacing w:line="360" w:lineRule="auto"/>
        <w:jc w:val="center"/>
        <w:rPr>
          <w:color w:val="000000"/>
          <w:sz w:val="28"/>
          <w:szCs w:val="28"/>
        </w:rPr>
      </w:pPr>
      <w:r w:rsidRPr="00CE2DA6">
        <w:rPr>
          <w:sz w:val="28"/>
          <w:szCs w:val="28"/>
        </w:rPr>
        <w:t xml:space="preserve">                                                                                                                          (руб).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1"/>
        <w:gridCol w:w="1818"/>
        <w:gridCol w:w="3477"/>
        <w:gridCol w:w="1551"/>
        <w:gridCol w:w="1917"/>
      </w:tblGrid>
      <w:tr w:rsidR="00F178E5" w:rsidRPr="00CE2DA6" w:rsidTr="00172F0B">
        <w:tc>
          <w:tcPr>
            <w:tcW w:w="1551" w:type="dxa"/>
          </w:tcPr>
          <w:p w:rsidR="00F178E5" w:rsidRPr="00CE2DA6" w:rsidRDefault="00F178E5" w:rsidP="006B0845">
            <w:pPr>
              <w:jc w:val="center"/>
              <w:rPr>
                <w:b/>
                <w:sz w:val="28"/>
                <w:szCs w:val="28"/>
              </w:rPr>
            </w:pPr>
            <w:r w:rsidRPr="00CE2DA6">
              <w:rPr>
                <w:b/>
                <w:sz w:val="28"/>
                <w:szCs w:val="28"/>
              </w:rPr>
              <w:t>№ контракта</w:t>
            </w:r>
          </w:p>
        </w:tc>
        <w:tc>
          <w:tcPr>
            <w:tcW w:w="1818" w:type="dxa"/>
          </w:tcPr>
          <w:p w:rsidR="00F178E5" w:rsidRPr="00CE2DA6" w:rsidRDefault="00F178E5" w:rsidP="006B0845">
            <w:pPr>
              <w:jc w:val="center"/>
              <w:rPr>
                <w:b/>
                <w:sz w:val="28"/>
                <w:szCs w:val="28"/>
              </w:rPr>
            </w:pPr>
            <w:r w:rsidRPr="00CE2DA6">
              <w:rPr>
                <w:b/>
                <w:sz w:val="28"/>
                <w:szCs w:val="28"/>
              </w:rPr>
              <w:t>Дата заключения</w:t>
            </w:r>
          </w:p>
        </w:tc>
        <w:tc>
          <w:tcPr>
            <w:tcW w:w="3477" w:type="dxa"/>
          </w:tcPr>
          <w:p w:rsidR="00F178E5" w:rsidRPr="00CE2DA6" w:rsidRDefault="00F178E5" w:rsidP="006B0845">
            <w:pPr>
              <w:jc w:val="center"/>
              <w:rPr>
                <w:b/>
                <w:sz w:val="28"/>
                <w:szCs w:val="28"/>
              </w:rPr>
            </w:pPr>
            <w:r w:rsidRPr="00CE2DA6">
              <w:rPr>
                <w:b/>
                <w:sz w:val="28"/>
                <w:szCs w:val="28"/>
              </w:rPr>
              <w:t>Исполнитель</w:t>
            </w:r>
          </w:p>
        </w:tc>
        <w:tc>
          <w:tcPr>
            <w:tcW w:w="1551" w:type="dxa"/>
          </w:tcPr>
          <w:p w:rsidR="00F178E5" w:rsidRPr="00CE2DA6" w:rsidRDefault="00F178E5" w:rsidP="006B0845">
            <w:pPr>
              <w:jc w:val="center"/>
              <w:rPr>
                <w:b/>
                <w:sz w:val="28"/>
                <w:szCs w:val="28"/>
              </w:rPr>
            </w:pPr>
            <w:r w:rsidRPr="00CE2DA6">
              <w:rPr>
                <w:b/>
                <w:sz w:val="28"/>
                <w:szCs w:val="28"/>
              </w:rPr>
              <w:t>Сумма по контракту</w:t>
            </w:r>
          </w:p>
        </w:tc>
        <w:tc>
          <w:tcPr>
            <w:tcW w:w="1917" w:type="dxa"/>
          </w:tcPr>
          <w:p w:rsidR="00F178E5" w:rsidRPr="00CE2DA6" w:rsidRDefault="00F178E5" w:rsidP="006B0845">
            <w:pPr>
              <w:jc w:val="center"/>
              <w:rPr>
                <w:b/>
                <w:sz w:val="28"/>
                <w:szCs w:val="28"/>
              </w:rPr>
            </w:pPr>
            <w:r w:rsidRPr="00CE2DA6">
              <w:rPr>
                <w:b/>
                <w:sz w:val="28"/>
                <w:szCs w:val="28"/>
              </w:rPr>
              <w:t>Фактически оплачено заказчиком</w:t>
            </w:r>
          </w:p>
        </w:tc>
      </w:tr>
      <w:tr w:rsidR="00F178E5" w:rsidRPr="00CE2DA6" w:rsidTr="00172F0B">
        <w:tc>
          <w:tcPr>
            <w:tcW w:w="1551" w:type="dxa"/>
          </w:tcPr>
          <w:p w:rsidR="00F178E5" w:rsidRPr="00CE2DA6" w:rsidRDefault="006B0845" w:rsidP="006B0845">
            <w:pPr>
              <w:jc w:val="center"/>
              <w:rPr>
                <w:sz w:val="28"/>
                <w:szCs w:val="28"/>
              </w:rPr>
            </w:pPr>
            <w:r w:rsidRPr="00CE2DA6">
              <w:rPr>
                <w:sz w:val="28"/>
                <w:szCs w:val="28"/>
              </w:rPr>
              <w:t>1</w:t>
            </w:r>
          </w:p>
        </w:tc>
        <w:tc>
          <w:tcPr>
            <w:tcW w:w="1818" w:type="dxa"/>
          </w:tcPr>
          <w:p w:rsidR="00F178E5" w:rsidRPr="00CE2DA6" w:rsidRDefault="006B0845" w:rsidP="006B0845">
            <w:pPr>
              <w:jc w:val="center"/>
              <w:rPr>
                <w:sz w:val="28"/>
                <w:szCs w:val="28"/>
              </w:rPr>
            </w:pPr>
            <w:r w:rsidRPr="00CE2DA6">
              <w:rPr>
                <w:sz w:val="28"/>
                <w:szCs w:val="28"/>
              </w:rPr>
              <w:t>29.03.2013г.</w:t>
            </w:r>
          </w:p>
        </w:tc>
        <w:tc>
          <w:tcPr>
            <w:tcW w:w="3477" w:type="dxa"/>
          </w:tcPr>
          <w:p w:rsidR="00F178E5" w:rsidRPr="00CE2DA6" w:rsidRDefault="006B0845" w:rsidP="006B0845">
            <w:pPr>
              <w:jc w:val="center"/>
              <w:rPr>
                <w:sz w:val="28"/>
                <w:szCs w:val="28"/>
              </w:rPr>
            </w:pPr>
            <w:r w:rsidRPr="00CE2DA6">
              <w:rPr>
                <w:sz w:val="28"/>
                <w:szCs w:val="28"/>
              </w:rPr>
              <w:t>ИП «Гомбоева Элеонора Николаевна»</w:t>
            </w:r>
          </w:p>
        </w:tc>
        <w:tc>
          <w:tcPr>
            <w:tcW w:w="1551" w:type="dxa"/>
          </w:tcPr>
          <w:p w:rsidR="00F178E5" w:rsidRPr="00CE2DA6" w:rsidRDefault="006B0845" w:rsidP="006B0845">
            <w:pPr>
              <w:jc w:val="center"/>
              <w:rPr>
                <w:sz w:val="28"/>
                <w:szCs w:val="28"/>
              </w:rPr>
            </w:pPr>
            <w:r w:rsidRPr="00CE2DA6">
              <w:rPr>
                <w:sz w:val="28"/>
                <w:szCs w:val="28"/>
              </w:rPr>
              <w:t>219231</w:t>
            </w:r>
          </w:p>
        </w:tc>
        <w:tc>
          <w:tcPr>
            <w:tcW w:w="1917" w:type="dxa"/>
          </w:tcPr>
          <w:p w:rsidR="00F178E5" w:rsidRPr="00CE2DA6" w:rsidRDefault="00722602" w:rsidP="006B08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87728,93</w:t>
            </w:r>
          </w:p>
        </w:tc>
      </w:tr>
      <w:tr w:rsidR="00E55333" w:rsidRPr="009B2FF0" w:rsidTr="00172F0B">
        <w:tc>
          <w:tcPr>
            <w:tcW w:w="6846" w:type="dxa"/>
            <w:gridSpan w:val="3"/>
          </w:tcPr>
          <w:p w:rsidR="00E55333" w:rsidRPr="00CE2DA6" w:rsidRDefault="00E55333" w:rsidP="006B0845">
            <w:pPr>
              <w:jc w:val="center"/>
              <w:rPr>
                <w:sz w:val="28"/>
                <w:szCs w:val="28"/>
              </w:rPr>
            </w:pPr>
            <w:r w:rsidRPr="00CE2DA6">
              <w:rPr>
                <w:sz w:val="28"/>
                <w:szCs w:val="28"/>
              </w:rPr>
              <w:t>Итого:</w:t>
            </w:r>
          </w:p>
        </w:tc>
        <w:tc>
          <w:tcPr>
            <w:tcW w:w="1551" w:type="dxa"/>
          </w:tcPr>
          <w:p w:rsidR="00E55333" w:rsidRPr="00CE2DA6" w:rsidRDefault="00F36A08" w:rsidP="006B0845">
            <w:pPr>
              <w:jc w:val="center"/>
              <w:rPr>
                <w:sz w:val="28"/>
                <w:szCs w:val="28"/>
              </w:rPr>
            </w:pPr>
            <w:r w:rsidRPr="00CE2DA6">
              <w:rPr>
                <w:sz w:val="28"/>
                <w:szCs w:val="28"/>
              </w:rPr>
              <w:t>219231</w:t>
            </w:r>
          </w:p>
        </w:tc>
        <w:tc>
          <w:tcPr>
            <w:tcW w:w="1917" w:type="dxa"/>
          </w:tcPr>
          <w:p w:rsidR="00E55333" w:rsidRPr="00CE2DA6" w:rsidRDefault="00722602" w:rsidP="006B08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87728,93</w:t>
            </w:r>
          </w:p>
        </w:tc>
      </w:tr>
    </w:tbl>
    <w:p w:rsidR="00722602" w:rsidRDefault="00722602" w:rsidP="00F35F8F">
      <w:pPr>
        <w:rPr>
          <w:sz w:val="28"/>
          <w:szCs w:val="28"/>
          <w:highlight w:val="yellow"/>
        </w:rPr>
      </w:pPr>
    </w:p>
    <w:p w:rsidR="00722602" w:rsidRDefault="00722602" w:rsidP="00F178E5">
      <w:pPr>
        <w:jc w:val="center"/>
        <w:rPr>
          <w:sz w:val="28"/>
          <w:szCs w:val="28"/>
          <w:highlight w:val="yellow"/>
        </w:rPr>
      </w:pPr>
    </w:p>
    <w:p w:rsidR="00F178E5" w:rsidRDefault="00F178E5" w:rsidP="00F178E5">
      <w:pPr>
        <w:jc w:val="center"/>
        <w:rPr>
          <w:sz w:val="28"/>
          <w:szCs w:val="28"/>
        </w:rPr>
      </w:pPr>
      <w:r w:rsidRPr="00722602">
        <w:rPr>
          <w:sz w:val="28"/>
          <w:szCs w:val="28"/>
        </w:rPr>
        <w:t>ВЫВОДЫ И ПРЕДЛОЖЕНИЯ</w:t>
      </w:r>
    </w:p>
    <w:p w:rsidR="00726DC3" w:rsidRDefault="00726DC3" w:rsidP="00726DC3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726DC3" w:rsidRDefault="00726DC3" w:rsidP="004902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нарушении части 3 статьи 18 Закона о размещении заказов должностным лицом МУ РУО не направлены </w:t>
      </w:r>
      <w:r w:rsidR="009C3FA1">
        <w:rPr>
          <w:sz w:val="28"/>
          <w:szCs w:val="28"/>
        </w:rPr>
        <w:t>сведения о заключении контракта</w:t>
      </w:r>
      <w:r>
        <w:rPr>
          <w:sz w:val="28"/>
          <w:szCs w:val="28"/>
        </w:rPr>
        <w:t>, что влечёт за собой состав</w:t>
      </w:r>
      <w:r w:rsidR="0049026E">
        <w:rPr>
          <w:sz w:val="28"/>
          <w:szCs w:val="28"/>
        </w:rPr>
        <w:t xml:space="preserve"> административного правонарушения (ст.19.7.4 КоАП РФ). КоАПом предусмотрен размер санкций на должностных лиц в размере 20 000 руб. </w:t>
      </w:r>
    </w:p>
    <w:p w:rsidR="0049026E" w:rsidRDefault="0049026E" w:rsidP="004902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Рекомендуем начальнику МУ РУО взять под личный контроль исполнение должностными лицами своих обязанностей в сфере размещения заказов для муниципальных нужд. В срок до 31.12.2013 г. предоставить информацию в МУ финансовое управление о принятых мерах.</w:t>
      </w:r>
    </w:p>
    <w:p w:rsidR="00F178E5" w:rsidRPr="0049026E" w:rsidRDefault="00F178E5" w:rsidP="0049026E">
      <w:pPr>
        <w:rPr>
          <w:sz w:val="28"/>
          <w:szCs w:val="28"/>
        </w:rPr>
      </w:pPr>
    </w:p>
    <w:p w:rsidR="001C2F19" w:rsidRPr="00DF067B" w:rsidRDefault="001C2F19" w:rsidP="00F178E5">
      <w:pPr>
        <w:rPr>
          <w:sz w:val="28"/>
          <w:szCs w:val="28"/>
        </w:rPr>
      </w:pPr>
      <w:r w:rsidRPr="00DF067B">
        <w:rPr>
          <w:sz w:val="28"/>
          <w:szCs w:val="28"/>
        </w:rPr>
        <w:t>Руководитель инспекции</w:t>
      </w:r>
      <w:r w:rsidR="00A30085" w:rsidRPr="00DF067B">
        <w:rPr>
          <w:sz w:val="28"/>
          <w:szCs w:val="28"/>
        </w:rPr>
        <w:t xml:space="preserve">                                                                      Слепнёва В.Е. </w:t>
      </w:r>
    </w:p>
    <w:p w:rsidR="001C2F19" w:rsidRPr="00DF067B" w:rsidRDefault="001C2F19" w:rsidP="00F178E5">
      <w:pPr>
        <w:rPr>
          <w:sz w:val="28"/>
          <w:szCs w:val="28"/>
        </w:rPr>
      </w:pPr>
    </w:p>
    <w:p w:rsidR="001C2F19" w:rsidRPr="00DF067B" w:rsidRDefault="001C2F19" w:rsidP="00F178E5">
      <w:pPr>
        <w:rPr>
          <w:sz w:val="28"/>
          <w:szCs w:val="28"/>
        </w:rPr>
      </w:pPr>
    </w:p>
    <w:p w:rsidR="00F178E5" w:rsidRPr="00DF067B" w:rsidRDefault="00A30085" w:rsidP="00AC1715">
      <w:pPr>
        <w:tabs>
          <w:tab w:val="left" w:pos="7340"/>
          <w:tab w:val="left" w:pos="8040"/>
        </w:tabs>
        <w:rPr>
          <w:sz w:val="28"/>
          <w:szCs w:val="28"/>
        </w:rPr>
      </w:pPr>
      <w:r w:rsidRPr="00DF067B">
        <w:rPr>
          <w:sz w:val="28"/>
          <w:szCs w:val="28"/>
        </w:rPr>
        <w:t>Члены комиссии:</w:t>
      </w:r>
      <w:r w:rsidR="00AC1715" w:rsidRPr="00DF067B">
        <w:rPr>
          <w:sz w:val="28"/>
          <w:szCs w:val="28"/>
        </w:rPr>
        <w:tab/>
        <w:t xml:space="preserve">      Тюрюханова Т.Н.</w:t>
      </w:r>
      <w:r w:rsidR="00AC1715" w:rsidRPr="00DF067B">
        <w:rPr>
          <w:sz w:val="28"/>
          <w:szCs w:val="28"/>
        </w:rPr>
        <w:tab/>
      </w:r>
    </w:p>
    <w:p w:rsidR="0049026E" w:rsidRDefault="00A30085" w:rsidP="00F178E5">
      <w:pPr>
        <w:rPr>
          <w:sz w:val="28"/>
          <w:szCs w:val="28"/>
        </w:rPr>
      </w:pPr>
      <w:r w:rsidRPr="00DF067B">
        <w:rPr>
          <w:sz w:val="28"/>
          <w:szCs w:val="28"/>
        </w:rPr>
        <w:t xml:space="preserve"> </w:t>
      </w:r>
      <w:r w:rsidR="00F178E5" w:rsidRPr="00DF067B">
        <w:rPr>
          <w:sz w:val="28"/>
          <w:szCs w:val="28"/>
        </w:rPr>
        <w:t xml:space="preserve">                    </w:t>
      </w:r>
      <w:r w:rsidRPr="00DF067B">
        <w:rPr>
          <w:sz w:val="28"/>
          <w:szCs w:val="28"/>
        </w:rPr>
        <w:t xml:space="preserve">                                                                                          </w:t>
      </w:r>
      <w:r w:rsidR="00F178E5" w:rsidRPr="00DF067B">
        <w:rPr>
          <w:sz w:val="28"/>
          <w:szCs w:val="28"/>
        </w:rPr>
        <w:t xml:space="preserve"> </w:t>
      </w:r>
    </w:p>
    <w:p w:rsidR="00F178E5" w:rsidRPr="00DF067B" w:rsidRDefault="0049026E" w:rsidP="00F178E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 w:rsidR="00F178E5" w:rsidRPr="00DF067B">
        <w:rPr>
          <w:sz w:val="28"/>
          <w:szCs w:val="28"/>
        </w:rPr>
        <w:t xml:space="preserve">  Артюкова М.Ф.                                                                                   </w:t>
      </w:r>
    </w:p>
    <w:p w:rsidR="00F178E5" w:rsidRPr="00DF067B" w:rsidRDefault="00F178E5" w:rsidP="00F178E5">
      <w:pPr>
        <w:rPr>
          <w:sz w:val="28"/>
          <w:szCs w:val="28"/>
        </w:rPr>
      </w:pPr>
    </w:p>
    <w:p w:rsidR="00F178E5" w:rsidRPr="00DF067B" w:rsidRDefault="00F178E5" w:rsidP="00F178E5">
      <w:pPr>
        <w:rPr>
          <w:sz w:val="28"/>
          <w:szCs w:val="28"/>
        </w:rPr>
      </w:pPr>
      <w:r w:rsidRPr="00DF067B">
        <w:rPr>
          <w:sz w:val="28"/>
          <w:szCs w:val="28"/>
        </w:rPr>
        <w:t xml:space="preserve">                                                                                                                 </w:t>
      </w:r>
      <w:r w:rsidR="00A30085" w:rsidRPr="00DF067B">
        <w:rPr>
          <w:sz w:val="28"/>
          <w:szCs w:val="28"/>
        </w:rPr>
        <w:t>Панькова Г.И.</w:t>
      </w:r>
      <w:r w:rsidRPr="00DF067B">
        <w:rPr>
          <w:sz w:val="28"/>
          <w:szCs w:val="28"/>
        </w:rPr>
        <w:t xml:space="preserve">        </w:t>
      </w:r>
    </w:p>
    <w:p w:rsidR="00F178E5" w:rsidRPr="00DF067B" w:rsidRDefault="00F178E5" w:rsidP="00F178E5">
      <w:pPr>
        <w:rPr>
          <w:sz w:val="28"/>
          <w:szCs w:val="28"/>
        </w:rPr>
      </w:pPr>
    </w:p>
    <w:p w:rsidR="00A30085" w:rsidRPr="00DF067B" w:rsidRDefault="00A30085" w:rsidP="00F178E5">
      <w:pPr>
        <w:rPr>
          <w:sz w:val="28"/>
          <w:szCs w:val="28"/>
        </w:rPr>
      </w:pPr>
    </w:p>
    <w:p w:rsidR="00F178E5" w:rsidRPr="00DF067B" w:rsidRDefault="00F178E5" w:rsidP="00F178E5">
      <w:pPr>
        <w:rPr>
          <w:sz w:val="28"/>
          <w:szCs w:val="28"/>
        </w:rPr>
      </w:pPr>
      <w:r w:rsidRPr="00DF067B">
        <w:rPr>
          <w:sz w:val="28"/>
          <w:szCs w:val="28"/>
        </w:rPr>
        <w:t>Со справкой ознакомлены:</w:t>
      </w:r>
    </w:p>
    <w:p w:rsidR="00F178E5" w:rsidRPr="00DF067B" w:rsidRDefault="00F178E5" w:rsidP="00F178E5">
      <w:pPr>
        <w:rPr>
          <w:sz w:val="28"/>
          <w:szCs w:val="28"/>
        </w:rPr>
      </w:pPr>
    </w:p>
    <w:p w:rsidR="00F178E5" w:rsidRPr="00DF067B" w:rsidRDefault="00F178E5" w:rsidP="00F178E5">
      <w:pPr>
        <w:rPr>
          <w:sz w:val="28"/>
          <w:szCs w:val="28"/>
        </w:rPr>
      </w:pPr>
      <w:r w:rsidRPr="00DF067B">
        <w:rPr>
          <w:sz w:val="28"/>
          <w:szCs w:val="28"/>
        </w:rPr>
        <w:t xml:space="preserve">Начальник МУ РУО                                                                                 Цыдыпов Б.Ц.                                                                                                                                                                                            </w:t>
      </w:r>
    </w:p>
    <w:p w:rsidR="00F178E5" w:rsidRPr="00DF067B" w:rsidRDefault="00F178E5" w:rsidP="00F178E5">
      <w:pPr>
        <w:rPr>
          <w:sz w:val="28"/>
          <w:szCs w:val="28"/>
        </w:rPr>
      </w:pPr>
    </w:p>
    <w:p w:rsidR="00F178E5" w:rsidRPr="00DF067B" w:rsidRDefault="00F178E5" w:rsidP="00F178E5">
      <w:pPr>
        <w:rPr>
          <w:sz w:val="28"/>
          <w:szCs w:val="28"/>
        </w:rPr>
      </w:pPr>
    </w:p>
    <w:p w:rsidR="00F178E5" w:rsidRPr="00DF067B" w:rsidRDefault="00F178E5" w:rsidP="00F178E5">
      <w:pPr>
        <w:rPr>
          <w:sz w:val="28"/>
          <w:szCs w:val="28"/>
        </w:rPr>
      </w:pPr>
      <w:r w:rsidRPr="00DF067B">
        <w:rPr>
          <w:sz w:val="28"/>
          <w:szCs w:val="28"/>
        </w:rPr>
        <w:t>Главный бухгалтер МУ РУО                                                               Перелыгина Т.С.</w:t>
      </w:r>
    </w:p>
    <w:p w:rsidR="00F178E5" w:rsidRPr="00DF067B" w:rsidRDefault="00F178E5" w:rsidP="00F178E5">
      <w:pPr>
        <w:rPr>
          <w:sz w:val="28"/>
          <w:szCs w:val="28"/>
        </w:rPr>
      </w:pPr>
    </w:p>
    <w:p w:rsidR="00F178E5" w:rsidRPr="00DF067B" w:rsidRDefault="00F178E5" w:rsidP="00F178E5">
      <w:pPr>
        <w:rPr>
          <w:sz w:val="28"/>
          <w:szCs w:val="28"/>
        </w:rPr>
      </w:pPr>
    </w:p>
    <w:p w:rsidR="00F178E5" w:rsidRPr="00DF067B" w:rsidRDefault="00F178E5" w:rsidP="00F178E5">
      <w:pPr>
        <w:rPr>
          <w:sz w:val="28"/>
          <w:szCs w:val="28"/>
        </w:rPr>
      </w:pPr>
    </w:p>
    <w:p w:rsidR="00F178E5" w:rsidRPr="00DF067B" w:rsidRDefault="00F178E5" w:rsidP="00F178E5">
      <w:pPr>
        <w:rPr>
          <w:sz w:val="28"/>
          <w:szCs w:val="28"/>
        </w:rPr>
      </w:pPr>
    </w:p>
    <w:p w:rsidR="00F178E5" w:rsidRPr="00DF067B" w:rsidRDefault="00357FCB" w:rsidP="00F178E5">
      <w:pPr>
        <w:rPr>
          <w:sz w:val="28"/>
          <w:szCs w:val="28"/>
        </w:rPr>
      </w:pPr>
      <w:r>
        <w:rPr>
          <w:sz w:val="28"/>
          <w:szCs w:val="28"/>
        </w:rPr>
        <w:t>И.О. н</w:t>
      </w:r>
      <w:r w:rsidR="00F178E5" w:rsidRPr="00DF067B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а </w:t>
      </w:r>
      <w:r w:rsidR="00F178E5" w:rsidRPr="00DF067B">
        <w:rPr>
          <w:sz w:val="28"/>
          <w:szCs w:val="28"/>
        </w:rPr>
        <w:t xml:space="preserve"> МУ финансовое</w:t>
      </w:r>
    </w:p>
    <w:p w:rsidR="00F178E5" w:rsidRPr="00DF067B" w:rsidRDefault="00F178E5" w:rsidP="00F178E5">
      <w:pPr>
        <w:rPr>
          <w:sz w:val="28"/>
          <w:szCs w:val="28"/>
        </w:rPr>
      </w:pPr>
      <w:r w:rsidRPr="00DF067B">
        <w:rPr>
          <w:sz w:val="28"/>
          <w:szCs w:val="28"/>
        </w:rPr>
        <w:t xml:space="preserve">управление МО «Бичурский район»           </w:t>
      </w:r>
      <w:r w:rsidR="00F81814">
        <w:rPr>
          <w:sz w:val="28"/>
          <w:szCs w:val="28"/>
        </w:rPr>
        <w:t xml:space="preserve">                                   Варфоломеева Л.И.</w:t>
      </w:r>
      <w:r w:rsidRPr="00DF067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</w:p>
    <w:p w:rsidR="00F178E5" w:rsidRPr="00DF067B" w:rsidRDefault="00F178E5" w:rsidP="00F178E5">
      <w:pPr>
        <w:rPr>
          <w:sz w:val="28"/>
          <w:szCs w:val="28"/>
        </w:rPr>
      </w:pPr>
    </w:p>
    <w:p w:rsidR="00F178E5" w:rsidRPr="00DF067B" w:rsidRDefault="00F178E5" w:rsidP="00F178E5">
      <w:pPr>
        <w:rPr>
          <w:sz w:val="28"/>
          <w:szCs w:val="28"/>
        </w:rPr>
      </w:pPr>
    </w:p>
    <w:p w:rsidR="00F178E5" w:rsidRPr="00DF067B" w:rsidRDefault="00F178E5" w:rsidP="00F178E5">
      <w:pPr>
        <w:rPr>
          <w:sz w:val="28"/>
          <w:szCs w:val="28"/>
        </w:rPr>
      </w:pPr>
    </w:p>
    <w:p w:rsidR="00357FCB" w:rsidRDefault="00357FCB" w:rsidP="00F178E5">
      <w:pPr>
        <w:rPr>
          <w:sz w:val="28"/>
          <w:szCs w:val="28"/>
        </w:rPr>
      </w:pPr>
    </w:p>
    <w:p w:rsidR="00357FCB" w:rsidRDefault="00357FCB" w:rsidP="00F178E5">
      <w:pPr>
        <w:rPr>
          <w:sz w:val="28"/>
          <w:szCs w:val="28"/>
        </w:rPr>
      </w:pPr>
    </w:p>
    <w:p w:rsidR="00357FCB" w:rsidRDefault="00357FCB" w:rsidP="00F178E5">
      <w:pPr>
        <w:rPr>
          <w:sz w:val="28"/>
          <w:szCs w:val="28"/>
        </w:rPr>
      </w:pPr>
    </w:p>
    <w:p w:rsidR="00357FCB" w:rsidRDefault="00357FCB" w:rsidP="00F178E5">
      <w:pPr>
        <w:rPr>
          <w:sz w:val="28"/>
          <w:szCs w:val="28"/>
        </w:rPr>
      </w:pPr>
    </w:p>
    <w:p w:rsidR="00357FCB" w:rsidRDefault="00357FCB" w:rsidP="00F178E5">
      <w:pPr>
        <w:rPr>
          <w:sz w:val="28"/>
          <w:szCs w:val="28"/>
        </w:rPr>
      </w:pPr>
    </w:p>
    <w:p w:rsidR="00357FCB" w:rsidRDefault="00357FCB" w:rsidP="00F178E5">
      <w:pPr>
        <w:rPr>
          <w:sz w:val="28"/>
          <w:szCs w:val="28"/>
        </w:rPr>
      </w:pPr>
    </w:p>
    <w:p w:rsidR="00F178E5" w:rsidRPr="00D45E76" w:rsidRDefault="00F178E5" w:rsidP="00F178E5">
      <w:pPr>
        <w:rPr>
          <w:sz w:val="28"/>
          <w:szCs w:val="28"/>
        </w:rPr>
      </w:pPr>
      <w:r w:rsidRPr="00DF067B">
        <w:rPr>
          <w:sz w:val="28"/>
          <w:szCs w:val="28"/>
        </w:rPr>
        <w:t>Один экземпляр спр</w:t>
      </w:r>
      <w:r w:rsidR="001C2F19" w:rsidRPr="00DF067B">
        <w:rPr>
          <w:sz w:val="28"/>
          <w:szCs w:val="28"/>
        </w:rPr>
        <w:t>авки получен «  » _________ 2013</w:t>
      </w:r>
      <w:r w:rsidRPr="00DF067B">
        <w:rPr>
          <w:sz w:val="28"/>
          <w:szCs w:val="28"/>
        </w:rPr>
        <w:t xml:space="preserve"> г.</w:t>
      </w:r>
      <w:r w:rsidRPr="00D45E76">
        <w:rPr>
          <w:sz w:val="28"/>
          <w:szCs w:val="28"/>
        </w:rPr>
        <w:t xml:space="preserve"> </w:t>
      </w:r>
    </w:p>
    <w:p w:rsidR="00F178E5" w:rsidRPr="00D45E76" w:rsidRDefault="00F178E5" w:rsidP="00F178E5">
      <w:pPr>
        <w:rPr>
          <w:sz w:val="28"/>
          <w:szCs w:val="28"/>
        </w:rPr>
      </w:pPr>
    </w:p>
    <w:p w:rsidR="00F178E5" w:rsidRPr="00D45E76" w:rsidRDefault="00F178E5" w:rsidP="00F178E5">
      <w:pPr>
        <w:rPr>
          <w:sz w:val="28"/>
          <w:szCs w:val="28"/>
        </w:rPr>
      </w:pPr>
    </w:p>
    <w:p w:rsidR="00F178E5" w:rsidRDefault="00F178E5" w:rsidP="00F178E5"/>
    <w:p w:rsidR="0038077E" w:rsidRDefault="0038077E"/>
    <w:sectPr w:rsidR="0038077E" w:rsidSect="009C3FA1">
      <w:footerReference w:type="even" r:id="rId7"/>
      <w:footerReference w:type="default" r:id="rId8"/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CFC" w:rsidRDefault="007B3CFC">
      <w:r>
        <w:separator/>
      </w:r>
    </w:p>
  </w:endnote>
  <w:endnote w:type="continuationSeparator" w:id="0">
    <w:p w:rsidR="007B3CFC" w:rsidRDefault="007B3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26E" w:rsidRDefault="0049026E" w:rsidP="00172F0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026E" w:rsidRDefault="0049026E" w:rsidP="00172F0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26E" w:rsidRDefault="0049026E" w:rsidP="00172F0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C61D4">
      <w:rPr>
        <w:rStyle w:val="a5"/>
        <w:noProof/>
      </w:rPr>
      <w:t>2</w:t>
    </w:r>
    <w:r>
      <w:rPr>
        <w:rStyle w:val="a5"/>
      </w:rPr>
      <w:fldChar w:fldCharType="end"/>
    </w:r>
  </w:p>
  <w:p w:rsidR="0049026E" w:rsidRDefault="0049026E" w:rsidP="00172F0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CFC" w:rsidRDefault="007B3CFC">
      <w:r>
        <w:separator/>
      </w:r>
    </w:p>
  </w:footnote>
  <w:footnote w:type="continuationSeparator" w:id="0">
    <w:p w:rsidR="007B3CFC" w:rsidRDefault="007B3C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8E5"/>
    <w:rsid w:val="00007A7F"/>
    <w:rsid w:val="00063A44"/>
    <w:rsid w:val="000701D1"/>
    <w:rsid w:val="00073E52"/>
    <w:rsid w:val="00076A36"/>
    <w:rsid w:val="000A22FB"/>
    <w:rsid w:val="000B41FD"/>
    <w:rsid w:val="000C5F30"/>
    <w:rsid w:val="000D5AC3"/>
    <w:rsid w:val="000E3233"/>
    <w:rsid w:val="000E515B"/>
    <w:rsid w:val="00107D84"/>
    <w:rsid w:val="001626D8"/>
    <w:rsid w:val="00162D8F"/>
    <w:rsid w:val="0016649D"/>
    <w:rsid w:val="00172F0B"/>
    <w:rsid w:val="001C2F19"/>
    <w:rsid w:val="001E35BB"/>
    <w:rsid w:val="001F29DD"/>
    <w:rsid w:val="001F6061"/>
    <w:rsid w:val="0020770C"/>
    <w:rsid w:val="00251172"/>
    <w:rsid w:val="0025638A"/>
    <w:rsid w:val="0027274E"/>
    <w:rsid w:val="00286353"/>
    <w:rsid w:val="00296F8A"/>
    <w:rsid w:val="002A4C00"/>
    <w:rsid w:val="002C6ACB"/>
    <w:rsid w:val="002F54ED"/>
    <w:rsid w:val="003265EB"/>
    <w:rsid w:val="00330C61"/>
    <w:rsid w:val="00333A79"/>
    <w:rsid w:val="00357FCB"/>
    <w:rsid w:val="0038077E"/>
    <w:rsid w:val="00384850"/>
    <w:rsid w:val="00463B3A"/>
    <w:rsid w:val="00482F16"/>
    <w:rsid w:val="0049026E"/>
    <w:rsid w:val="00493C63"/>
    <w:rsid w:val="004D03A2"/>
    <w:rsid w:val="004E47B3"/>
    <w:rsid w:val="005220AC"/>
    <w:rsid w:val="0056473C"/>
    <w:rsid w:val="00565E3C"/>
    <w:rsid w:val="00595E2C"/>
    <w:rsid w:val="00597913"/>
    <w:rsid w:val="005C61D4"/>
    <w:rsid w:val="005E5F7B"/>
    <w:rsid w:val="00627F59"/>
    <w:rsid w:val="0063218C"/>
    <w:rsid w:val="0064425D"/>
    <w:rsid w:val="00665D1B"/>
    <w:rsid w:val="006811EA"/>
    <w:rsid w:val="006A4B89"/>
    <w:rsid w:val="006B0845"/>
    <w:rsid w:val="006E797A"/>
    <w:rsid w:val="0072020A"/>
    <w:rsid w:val="00722602"/>
    <w:rsid w:val="00726DC3"/>
    <w:rsid w:val="00736C6D"/>
    <w:rsid w:val="00746F1A"/>
    <w:rsid w:val="00772325"/>
    <w:rsid w:val="007B3CFC"/>
    <w:rsid w:val="007D2C6A"/>
    <w:rsid w:val="0080525D"/>
    <w:rsid w:val="008213F7"/>
    <w:rsid w:val="00832B5F"/>
    <w:rsid w:val="0089484F"/>
    <w:rsid w:val="008A561D"/>
    <w:rsid w:val="008A5D95"/>
    <w:rsid w:val="008B6C0E"/>
    <w:rsid w:val="008C49AA"/>
    <w:rsid w:val="008E0ED6"/>
    <w:rsid w:val="0094289C"/>
    <w:rsid w:val="009537D4"/>
    <w:rsid w:val="00971149"/>
    <w:rsid w:val="00977803"/>
    <w:rsid w:val="009B2FF0"/>
    <w:rsid w:val="009C3FA1"/>
    <w:rsid w:val="009D5E15"/>
    <w:rsid w:val="009F2D51"/>
    <w:rsid w:val="00A0573E"/>
    <w:rsid w:val="00A30085"/>
    <w:rsid w:val="00A451D6"/>
    <w:rsid w:val="00A96D58"/>
    <w:rsid w:val="00AC1715"/>
    <w:rsid w:val="00AE1B51"/>
    <w:rsid w:val="00AF272B"/>
    <w:rsid w:val="00B41A19"/>
    <w:rsid w:val="00B42744"/>
    <w:rsid w:val="00B53D0D"/>
    <w:rsid w:val="00B63E19"/>
    <w:rsid w:val="00B722F9"/>
    <w:rsid w:val="00B9610B"/>
    <w:rsid w:val="00BA3A6D"/>
    <w:rsid w:val="00BC3EAA"/>
    <w:rsid w:val="00BF62FA"/>
    <w:rsid w:val="00C10892"/>
    <w:rsid w:val="00C22015"/>
    <w:rsid w:val="00C60035"/>
    <w:rsid w:val="00C61E3D"/>
    <w:rsid w:val="00C8229F"/>
    <w:rsid w:val="00C90962"/>
    <w:rsid w:val="00C978FD"/>
    <w:rsid w:val="00CC7063"/>
    <w:rsid w:val="00CE2DA6"/>
    <w:rsid w:val="00CE6CB6"/>
    <w:rsid w:val="00CF6401"/>
    <w:rsid w:val="00D07155"/>
    <w:rsid w:val="00D20C00"/>
    <w:rsid w:val="00D5066A"/>
    <w:rsid w:val="00D56265"/>
    <w:rsid w:val="00D942E5"/>
    <w:rsid w:val="00D97889"/>
    <w:rsid w:val="00DD1491"/>
    <w:rsid w:val="00DD6F63"/>
    <w:rsid w:val="00DE68A9"/>
    <w:rsid w:val="00DF067B"/>
    <w:rsid w:val="00DF0AC6"/>
    <w:rsid w:val="00DF6BD4"/>
    <w:rsid w:val="00E17A5B"/>
    <w:rsid w:val="00E55333"/>
    <w:rsid w:val="00EA7AAC"/>
    <w:rsid w:val="00F02D0E"/>
    <w:rsid w:val="00F14596"/>
    <w:rsid w:val="00F156C0"/>
    <w:rsid w:val="00F178E5"/>
    <w:rsid w:val="00F27946"/>
    <w:rsid w:val="00F35F8F"/>
    <w:rsid w:val="00F36A08"/>
    <w:rsid w:val="00F40DCC"/>
    <w:rsid w:val="00F43545"/>
    <w:rsid w:val="00F57ACE"/>
    <w:rsid w:val="00F6762B"/>
    <w:rsid w:val="00F7050C"/>
    <w:rsid w:val="00F7593E"/>
    <w:rsid w:val="00F81814"/>
    <w:rsid w:val="00FC430D"/>
    <w:rsid w:val="00FD1661"/>
    <w:rsid w:val="00FE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178E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178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178E5"/>
  </w:style>
  <w:style w:type="paragraph" w:styleId="a6">
    <w:name w:val="Balloon Text"/>
    <w:basedOn w:val="a"/>
    <w:link w:val="a7"/>
    <w:uiPriority w:val="99"/>
    <w:semiHidden/>
    <w:unhideWhenUsed/>
    <w:rsid w:val="00A3008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00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178E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178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178E5"/>
  </w:style>
  <w:style w:type="paragraph" w:styleId="a6">
    <w:name w:val="Balloon Text"/>
    <w:basedOn w:val="a"/>
    <w:link w:val="a7"/>
    <w:uiPriority w:val="99"/>
    <w:semiHidden/>
    <w:unhideWhenUsed/>
    <w:rsid w:val="00A3008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00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2013-12-17T05:48:00Z</cp:lastPrinted>
  <dcterms:created xsi:type="dcterms:W3CDTF">2013-12-30T00:34:00Z</dcterms:created>
  <dcterms:modified xsi:type="dcterms:W3CDTF">2013-12-30T00:34:00Z</dcterms:modified>
</cp:coreProperties>
</file>