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C0" w:rsidRPr="00F65539" w:rsidRDefault="00147DC0" w:rsidP="00F6553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655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39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C0" w:rsidRPr="00F65539" w:rsidRDefault="00147DC0" w:rsidP="00F65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39">
        <w:rPr>
          <w:rFonts w:ascii="Times New Roman" w:hAnsi="Times New Roman" w:cs="Times New Roman"/>
          <w:b/>
          <w:sz w:val="28"/>
          <w:szCs w:val="28"/>
        </w:rPr>
        <w:t>РЕСПУБЛИКА БУРЯТИЯ</w:t>
      </w:r>
    </w:p>
    <w:p w:rsidR="00147DC0" w:rsidRPr="00F65539" w:rsidRDefault="00147DC0" w:rsidP="00F65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39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47DC0" w:rsidRPr="00F65539" w:rsidRDefault="00147DC0" w:rsidP="00F655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3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47DC0" w:rsidRPr="00F65539" w:rsidRDefault="00147DC0" w:rsidP="00F655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39">
        <w:rPr>
          <w:rFonts w:ascii="Times New Roman" w:hAnsi="Times New Roman" w:cs="Times New Roman"/>
          <w:b/>
          <w:sz w:val="28"/>
          <w:szCs w:val="28"/>
        </w:rPr>
        <w:t xml:space="preserve">«БИЧУРСКИЙ РАЙОН» </w:t>
      </w:r>
    </w:p>
    <w:p w:rsidR="00147DC0" w:rsidRPr="00F65539" w:rsidRDefault="00147DC0" w:rsidP="00F65539">
      <w:pPr>
        <w:pStyle w:val="a6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147DC0" w:rsidRPr="00F65539" w:rsidRDefault="00147DC0" w:rsidP="00F65539">
      <w:pPr>
        <w:pStyle w:val="a6"/>
        <w:spacing w:after="0"/>
        <w:rPr>
          <w:rFonts w:ascii="Times New Roman" w:hAnsi="Times New Roman"/>
          <w:b/>
          <w:i w:val="0"/>
          <w:sz w:val="28"/>
          <w:szCs w:val="28"/>
        </w:rPr>
      </w:pPr>
      <w:r w:rsidRPr="00F65539">
        <w:rPr>
          <w:rFonts w:ascii="Times New Roman" w:hAnsi="Times New Roman"/>
          <w:b/>
          <w:i w:val="0"/>
          <w:sz w:val="28"/>
          <w:szCs w:val="28"/>
        </w:rPr>
        <w:t xml:space="preserve">ПОСТАНОВЛЕНИЕ </w:t>
      </w:r>
    </w:p>
    <w:p w:rsidR="00147DC0" w:rsidRPr="00F65539" w:rsidRDefault="00147DC0" w:rsidP="00F65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DC0" w:rsidRPr="00F65539" w:rsidRDefault="00F65539" w:rsidP="00F65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="00147DC0" w:rsidRPr="00F65539">
        <w:rPr>
          <w:rFonts w:ascii="Times New Roman" w:hAnsi="Times New Roman" w:cs="Times New Roman"/>
          <w:sz w:val="28"/>
          <w:szCs w:val="28"/>
        </w:rPr>
        <w:t xml:space="preserve">  </w:t>
      </w:r>
      <w:r w:rsidR="00753E6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65300">
        <w:rPr>
          <w:rFonts w:ascii="Times New Roman" w:hAnsi="Times New Roman" w:cs="Times New Roman"/>
          <w:sz w:val="28"/>
          <w:szCs w:val="28"/>
        </w:rPr>
        <w:t>26</w:t>
      </w:r>
      <w:r w:rsidR="00753E66">
        <w:rPr>
          <w:rFonts w:ascii="Times New Roman" w:hAnsi="Times New Roman" w:cs="Times New Roman"/>
          <w:sz w:val="28"/>
          <w:szCs w:val="28"/>
        </w:rPr>
        <w:t xml:space="preserve">» </w:t>
      </w:r>
      <w:r w:rsidR="00F412A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47DC0" w:rsidRPr="00F65539">
        <w:rPr>
          <w:rFonts w:ascii="Times New Roman" w:hAnsi="Times New Roman" w:cs="Times New Roman"/>
          <w:sz w:val="28"/>
          <w:szCs w:val="28"/>
        </w:rPr>
        <w:t>202</w:t>
      </w:r>
      <w:r w:rsidR="00773817">
        <w:rPr>
          <w:rFonts w:ascii="Times New Roman" w:hAnsi="Times New Roman" w:cs="Times New Roman"/>
          <w:sz w:val="28"/>
          <w:szCs w:val="28"/>
        </w:rPr>
        <w:t>1</w:t>
      </w:r>
      <w:r w:rsidR="00147DC0" w:rsidRPr="00F655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7DC0" w:rsidRPr="00F65539">
        <w:rPr>
          <w:rFonts w:ascii="Times New Roman" w:hAnsi="Times New Roman" w:cs="Times New Roman"/>
          <w:sz w:val="28"/>
          <w:szCs w:val="28"/>
        </w:rPr>
        <w:tab/>
      </w:r>
      <w:r w:rsidR="00147DC0" w:rsidRPr="00F65539">
        <w:rPr>
          <w:rFonts w:ascii="Times New Roman" w:hAnsi="Times New Roman" w:cs="Times New Roman"/>
          <w:sz w:val="28"/>
          <w:szCs w:val="28"/>
        </w:rPr>
        <w:tab/>
      </w:r>
      <w:r w:rsidR="00147DC0" w:rsidRPr="00F65539">
        <w:rPr>
          <w:rFonts w:ascii="Times New Roman" w:hAnsi="Times New Roman" w:cs="Times New Roman"/>
          <w:sz w:val="28"/>
          <w:szCs w:val="28"/>
        </w:rPr>
        <w:tab/>
      </w:r>
      <w:r w:rsidR="00147DC0" w:rsidRPr="00F65539">
        <w:rPr>
          <w:rFonts w:ascii="Times New Roman" w:hAnsi="Times New Roman" w:cs="Times New Roman"/>
          <w:sz w:val="28"/>
          <w:szCs w:val="28"/>
        </w:rPr>
        <w:tab/>
      </w:r>
      <w:r w:rsidR="00147DC0" w:rsidRPr="00F65539">
        <w:rPr>
          <w:rFonts w:ascii="Times New Roman" w:hAnsi="Times New Roman" w:cs="Times New Roman"/>
          <w:sz w:val="28"/>
          <w:szCs w:val="28"/>
        </w:rPr>
        <w:tab/>
      </w:r>
      <w:r w:rsidR="00147DC0" w:rsidRPr="00F65539">
        <w:rPr>
          <w:rFonts w:ascii="Times New Roman" w:hAnsi="Times New Roman" w:cs="Times New Roman"/>
          <w:sz w:val="28"/>
          <w:szCs w:val="28"/>
        </w:rPr>
        <w:tab/>
      </w:r>
      <w:r w:rsidR="00147DC0" w:rsidRPr="00F655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12A3">
        <w:rPr>
          <w:rFonts w:ascii="Times New Roman" w:hAnsi="Times New Roman" w:cs="Times New Roman"/>
          <w:sz w:val="28"/>
          <w:szCs w:val="28"/>
        </w:rPr>
        <w:t xml:space="preserve">  </w:t>
      </w:r>
      <w:r w:rsidR="00147DC0" w:rsidRPr="00F65539">
        <w:rPr>
          <w:rFonts w:ascii="Times New Roman" w:hAnsi="Times New Roman" w:cs="Times New Roman"/>
          <w:sz w:val="28"/>
          <w:szCs w:val="28"/>
        </w:rPr>
        <w:t>№</w:t>
      </w:r>
      <w:r w:rsidR="00365300">
        <w:rPr>
          <w:rFonts w:ascii="Times New Roman" w:hAnsi="Times New Roman" w:cs="Times New Roman"/>
          <w:sz w:val="28"/>
          <w:szCs w:val="28"/>
        </w:rPr>
        <w:t xml:space="preserve"> 195</w:t>
      </w:r>
      <w:r w:rsidR="00147DC0" w:rsidRPr="00F65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DC0" w:rsidRDefault="00147DC0" w:rsidP="00F65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539">
        <w:rPr>
          <w:rFonts w:ascii="Times New Roman" w:hAnsi="Times New Roman" w:cs="Times New Roman"/>
          <w:sz w:val="28"/>
          <w:szCs w:val="28"/>
        </w:rPr>
        <w:t>с. Бичура</w:t>
      </w:r>
    </w:p>
    <w:p w:rsidR="007E4C13" w:rsidRDefault="007E4C13" w:rsidP="00F655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C13" w:rsidRPr="00753E66" w:rsidRDefault="00753E66" w:rsidP="00753E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53E6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753E6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порядке формирования и ведения реестра муниципальных услуг (функций)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A71850" w:rsidRPr="00BF1ADB" w:rsidRDefault="00EC6920" w:rsidP="00BF1ADB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P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приведения </w:t>
      </w:r>
      <w:r w:rsidR="00F41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P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нормативных правовых актов в соответствие с </w:t>
      </w:r>
      <w:hyperlink r:id="rId6" w:history="1">
        <w:r w:rsidRPr="00BF1AD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="00A71850" w:rsidRP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Администрация МО «</w:t>
      </w:r>
      <w:proofErr w:type="spellStart"/>
      <w:r w:rsidR="00F41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="00F41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РБ постановляет</w:t>
      </w:r>
      <w:r w:rsidRP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71850" w:rsidRPr="00BF1ADB" w:rsidRDefault="00EC6920" w:rsidP="007E4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Положение о порядке формирования и ведения реестра муниципальных услуг (функций) согласно приложению к настоящему постановлению</w:t>
      </w:r>
      <w:r w:rsidR="00F41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704F5" w:rsidRPr="00BF1ADB" w:rsidRDefault="00EC6920" w:rsidP="007E4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Признать утратившим силу постановление Администрации МО «</w:t>
      </w:r>
      <w:proofErr w:type="spellStart"/>
      <w:r w:rsidRP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P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от 06.11.2012 № 82 "Об утверждении Положения о порядке формирования и ведения реестра муниципальных услуг</w:t>
      </w:r>
      <w:r w:rsidR="00C6239D" w:rsidRP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(функций)</w:t>
      </w:r>
      <w:r w:rsidRP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</w:t>
      </w:r>
      <w:r w:rsidR="00313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412A3" w:rsidRDefault="00EC6920" w:rsidP="007E4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F41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постановление на информационном стенде МКУ Администрация МО «</w:t>
      </w:r>
      <w:proofErr w:type="spellStart"/>
      <w:r w:rsidR="00F41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="00F41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РБ и разместить на официальном сайте МО «</w:t>
      </w:r>
      <w:proofErr w:type="spellStart"/>
      <w:r w:rsidR="00F41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="00F41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в сети интернет.</w:t>
      </w:r>
    </w:p>
    <w:p w:rsidR="00EC6920" w:rsidRPr="00BF1ADB" w:rsidRDefault="00F412A3" w:rsidP="007E4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EC6920" w:rsidRP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дня его</w:t>
      </w:r>
      <w:r w:rsidR="00EC6920" w:rsidRP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опубликования</w:t>
      </w:r>
      <w:r w:rsidR="00313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704F5" w:rsidRDefault="00F412A3" w:rsidP="007E4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 исполнением настоящего постановления возложить на заместителя руководителя МКУ Администрация МО «</w:t>
      </w:r>
      <w:proofErr w:type="spellStart"/>
      <w:r w:rsid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РБ по финансово-экономическим вопросам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Савельеву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М.П.</w:t>
      </w:r>
      <w:r w:rsidR="00BF1A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1704F5" w:rsidRDefault="001704F5" w:rsidP="007E4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ADB" w:rsidRDefault="00BF1ADB" w:rsidP="007E4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ADB" w:rsidRDefault="00BF1ADB" w:rsidP="00BF1ADB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B5CB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5CBB">
        <w:rPr>
          <w:rFonts w:ascii="Times New Roman" w:hAnsi="Times New Roman" w:cs="Times New Roman"/>
          <w:color w:val="000000"/>
          <w:sz w:val="28"/>
          <w:szCs w:val="28"/>
        </w:rPr>
        <w:t>МО «</w:t>
      </w:r>
      <w:proofErr w:type="spellStart"/>
      <w:r w:rsidRPr="00FB5CBB">
        <w:rPr>
          <w:rFonts w:ascii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 w:rsidRPr="00FB5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B5CBB">
        <w:rPr>
          <w:rFonts w:ascii="Times New Roman" w:hAnsi="Times New Roman" w:cs="Times New Roman"/>
          <w:color w:val="000000"/>
          <w:sz w:val="28"/>
          <w:szCs w:val="28"/>
        </w:rPr>
        <w:t>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FB5CBB">
        <w:rPr>
          <w:rFonts w:ascii="Times New Roman" w:hAnsi="Times New Roman" w:cs="Times New Roman"/>
          <w:color w:val="000000"/>
          <w:sz w:val="28"/>
          <w:szCs w:val="28"/>
        </w:rPr>
        <w:t>В.В. Смолин</w:t>
      </w:r>
    </w:p>
    <w:p w:rsidR="00BF1ADB" w:rsidRDefault="00BF1ADB" w:rsidP="007E4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ADB" w:rsidRDefault="00BF1ADB" w:rsidP="007E4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ADB" w:rsidRDefault="00BF1ADB" w:rsidP="007E4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12A3" w:rsidRDefault="00F412A3" w:rsidP="007E4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ADB" w:rsidRDefault="00BF1ADB" w:rsidP="007E4C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ADB" w:rsidRPr="00BF1ADB" w:rsidRDefault="00BF1ADB" w:rsidP="00F412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38584A">
        <w:rPr>
          <w:rFonts w:ascii="Times New Roman" w:hAnsi="Times New Roman" w:cs="Times New Roman"/>
          <w:color w:val="000000"/>
          <w:sz w:val="20"/>
          <w:szCs w:val="20"/>
        </w:rPr>
        <w:t xml:space="preserve">Проект представлен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Комитетом экономического развития </w:t>
      </w:r>
    </w:p>
    <w:p w:rsidR="001704F5" w:rsidRPr="00EC6920" w:rsidRDefault="00BF1ADB" w:rsidP="00F412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8584A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color w:val="000000"/>
          <w:sz w:val="20"/>
          <w:szCs w:val="20"/>
        </w:rPr>
        <w:t>Савельева Е.А., тел:41-7-5</w:t>
      </w:r>
      <w:r w:rsidRPr="0038584A"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:rsidR="00753E66" w:rsidRDefault="00BF1ADB" w:rsidP="00BF1A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58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F1ADB" w:rsidRPr="0038584A" w:rsidRDefault="00BF1ADB" w:rsidP="00BF1A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584A">
        <w:rPr>
          <w:rFonts w:ascii="Times New Roman" w:hAnsi="Times New Roman" w:cs="Times New Roman"/>
          <w:sz w:val="28"/>
          <w:szCs w:val="28"/>
        </w:rPr>
        <w:t xml:space="preserve">к постановлению МКУ </w:t>
      </w:r>
    </w:p>
    <w:p w:rsidR="00BF1ADB" w:rsidRPr="0038584A" w:rsidRDefault="00BF1ADB" w:rsidP="00BF1A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584A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Pr="0038584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8584A">
        <w:rPr>
          <w:rFonts w:ascii="Times New Roman" w:hAnsi="Times New Roman" w:cs="Times New Roman"/>
          <w:sz w:val="28"/>
          <w:szCs w:val="28"/>
        </w:rPr>
        <w:t xml:space="preserve"> район» РБ</w:t>
      </w:r>
    </w:p>
    <w:p w:rsidR="00BF1ADB" w:rsidRPr="0038584A" w:rsidRDefault="00BF1ADB" w:rsidP="00BF1AD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584A">
        <w:rPr>
          <w:rFonts w:ascii="Times New Roman" w:hAnsi="Times New Roman" w:cs="Times New Roman"/>
          <w:sz w:val="28"/>
          <w:szCs w:val="28"/>
        </w:rPr>
        <w:t>от «</w:t>
      </w:r>
      <w:r w:rsidR="00365300">
        <w:rPr>
          <w:rFonts w:ascii="Times New Roman" w:hAnsi="Times New Roman" w:cs="Times New Roman"/>
          <w:sz w:val="28"/>
          <w:szCs w:val="28"/>
        </w:rPr>
        <w:t>26</w:t>
      </w:r>
      <w:r w:rsidRPr="0038584A">
        <w:rPr>
          <w:rFonts w:ascii="Times New Roman" w:hAnsi="Times New Roman" w:cs="Times New Roman"/>
          <w:sz w:val="28"/>
          <w:szCs w:val="28"/>
        </w:rPr>
        <w:t>»</w:t>
      </w:r>
      <w:r w:rsidR="00365300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8584A">
        <w:rPr>
          <w:rFonts w:ascii="Times New Roman" w:hAnsi="Times New Roman" w:cs="Times New Roman"/>
          <w:sz w:val="28"/>
          <w:szCs w:val="28"/>
        </w:rPr>
        <w:t>2021 года</w:t>
      </w:r>
      <w:r w:rsidR="00F412A3">
        <w:rPr>
          <w:rFonts w:ascii="Times New Roman" w:hAnsi="Times New Roman" w:cs="Times New Roman"/>
          <w:sz w:val="28"/>
          <w:szCs w:val="28"/>
        </w:rPr>
        <w:t xml:space="preserve"> </w:t>
      </w:r>
      <w:r w:rsidR="00F412A3" w:rsidRPr="0038584A">
        <w:rPr>
          <w:rFonts w:ascii="Times New Roman" w:hAnsi="Times New Roman" w:cs="Times New Roman"/>
          <w:sz w:val="28"/>
          <w:szCs w:val="28"/>
        </w:rPr>
        <w:t>№</w:t>
      </w:r>
      <w:r w:rsidR="0036530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5300">
        <w:rPr>
          <w:rFonts w:ascii="Times New Roman" w:hAnsi="Times New Roman" w:cs="Times New Roman"/>
          <w:sz w:val="28"/>
          <w:szCs w:val="28"/>
        </w:rPr>
        <w:t>195</w:t>
      </w:r>
      <w:r w:rsidRPr="0038584A">
        <w:rPr>
          <w:rFonts w:ascii="Times New Roman" w:hAnsi="Times New Roman" w:cs="Times New Roman"/>
          <w:sz w:val="28"/>
          <w:szCs w:val="28"/>
        </w:rPr>
        <w:t>.</w:t>
      </w:r>
    </w:p>
    <w:p w:rsidR="00BF1ADB" w:rsidRDefault="00BF1ADB" w:rsidP="00C6239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ADB" w:rsidRDefault="00BF1ADB" w:rsidP="00C6239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6920" w:rsidRPr="00EC6920" w:rsidRDefault="00EC6920" w:rsidP="00C6239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ПОЛОЖЕНИЕ О ПОРЯДКЕ ФОРМИРОВАНИЯ И ВЕДЕНИЯ РЕЕСТРА МУНИЦИПАЛЬНЫХ УСЛУГ (ФУНКЦИЙ)</w:t>
      </w:r>
    </w:p>
    <w:p w:rsidR="00EC6920" w:rsidRPr="00EC6920" w:rsidRDefault="00EC6920" w:rsidP="001147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I. Общие положения</w:t>
      </w:r>
    </w:p>
    <w:p w:rsidR="00C6239D" w:rsidRDefault="00EC6920" w:rsidP="00F412A3">
      <w:pPr>
        <w:shd w:val="clear" w:color="auto" w:fill="FFFFFF"/>
        <w:spacing w:after="0" w:line="240" w:lineRule="auto"/>
        <w:ind w:hanging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F412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 устанавливает порядок формирования и ведения реестра муниципальных услуг.</w:t>
      </w:r>
    </w:p>
    <w:p w:rsidR="00C6239D" w:rsidRDefault="00EC6920" w:rsidP="00C623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Реестр муниципальных услуг (далее - Реестр) ведется на базе Федеральной государственной информационной системы "Федеральный реестр государственных и муниципальных услуг (функций)" и содержит в электронной форме сведения:</w:t>
      </w:r>
    </w:p>
    <w:p w:rsidR="00C6239D" w:rsidRDefault="00EC6920" w:rsidP="00C623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 муниципальных услугах, предоставляемых </w:t>
      </w:r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Администрация МО «</w:t>
      </w:r>
      <w:proofErr w:type="spellStart"/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лице ее структурных подразделений;</w:t>
      </w:r>
    </w:p>
    <w:p w:rsidR="00C6239D" w:rsidRDefault="00EC6920" w:rsidP="00C623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 услугах, которые являются необходимыми и обязательными для предоставления муниципальных услуг;</w:t>
      </w:r>
    </w:p>
    <w:p w:rsidR="00C6239D" w:rsidRDefault="00EC6920" w:rsidP="00C623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r w:rsidR="00114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 «</w:t>
      </w:r>
      <w:proofErr w:type="spellStart"/>
      <w:r w:rsidR="00114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</w:t>
      </w:r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урский</w:t>
      </w:r>
      <w:proofErr w:type="spellEnd"/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6239D" w:rsidRDefault="00EC6920" w:rsidP="00C623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 муниципальных функциях по осуществлению муниципального контроля (надзора), исполняемых </w:t>
      </w:r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Администрация МО «</w:t>
      </w:r>
      <w:proofErr w:type="spellStart"/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="001147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РБ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лице его структурных подразделений.</w:t>
      </w:r>
    </w:p>
    <w:p w:rsidR="00C6239D" w:rsidRDefault="00EC6920" w:rsidP="00C623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Реестр содержи</w:t>
      </w:r>
      <w:r w:rsidR="0014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также справочную информацию о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Администрация МО «</w:t>
      </w:r>
      <w:proofErr w:type="spellStart"/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="00147D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ее структурных подразделениях,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а также о местах предоставления услуг.</w:t>
      </w:r>
    </w:p>
    <w:p w:rsidR="00EC6920" w:rsidRPr="00EC6920" w:rsidRDefault="00EC6920" w:rsidP="00C6239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Порядок формирования и ведения реестра муниципальных услуг (функций)</w:t>
      </w:r>
    </w:p>
    <w:p w:rsidR="00C6239D" w:rsidRDefault="00EC6920" w:rsidP="00C623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Формирование сведений об услугах (функциях), подлежащих внесению в Реестр, осуществляют структурные подразделения </w:t>
      </w:r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Администрация МО «</w:t>
      </w:r>
      <w:proofErr w:type="spellStart"/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РБ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структурное подразделение), предоставляющие муниципальные услуги (исполняющие муниципальные функции), на основании административных регламентов предоставления муниципальных услуг (исполнения муниципальных функций).</w:t>
      </w:r>
    </w:p>
    <w:p w:rsidR="001147B5" w:rsidRDefault="001147B5" w:rsidP="00C623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2.2. Структурное подразделение формирует отраслевой перечень услуг (функций) по установленной форме (согласно приложению №1 к настоящему Положению).</w:t>
      </w:r>
    </w:p>
    <w:p w:rsidR="00585049" w:rsidRDefault="00585049" w:rsidP="00C623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Отраслевой перечень услуг (функций), внесение изменений в отраслевой перечень услуг (функций) утверждается приказом руководителя структурного подразделения. Копия приказа об утверждении (внесении изменений) в отраслевой перечень услуг (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функций)  направляется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в Комитет экономического развития МКУ Администрация МО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РБ в течении 5 рабочих дней.</w:t>
      </w:r>
    </w:p>
    <w:p w:rsidR="00C6239D" w:rsidRPr="00C6239D" w:rsidRDefault="00EC6920" w:rsidP="00C623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58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срок, не превышающий 3 рабочих дней, со дня вступления в силу нормативного правового акта, утверждающего административный регламент предоставления муниципальной услуги (исполнения муниципальной функции), в том числе отменяющего или изменяющего отдельные условия предоставления муниципальной услуги (исполнения муниципальной функции), структурное подразделение направляет в Комитет экономического развития </w:t>
      </w:r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Администрация МО «</w:t>
      </w:r>
      <w:proofErr w:type="spellStart"/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="00C623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нормативный правовой акт, утверждающий административный регламент предоставления муниципальной услуги (исполнения муниципальной функции), в том числе отменяющего или изменяющего отдельные условия муниципальной услуги (исполнения муниципальной функции) в электронном виде на адрес </w:t>
      </w:r>
      <w:hyperlink r:id="rId7" w:history="1">
        <w:r w:rsidR="00C6239D" w:rsidRPr="00C1644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ekonom</w:t>
        </w:r>
        <w:r w:rsidR="00C6239D" w:rsidRPr="00C1644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-</w:t>
        </w:r>
        <w:r w:rsidR="00C6239D" w:rsidRPr="00C1644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bichura</w:t>
        </w:r>
        <w:r w:rsidR="00C6239D" w:rsidRPr="00C1644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@</w:t>
        </w:r>
        <w:r w:rsidR="00C6239D" w:rsidRPr="00C1644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mail</w:t>
        </w:r>
        <w:r w:rsidR="00C6239D" w:rsidRPr="00C1644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="00C6239D" w:rsidRPr="00C1644F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  <w:proofErr w:type="spellEnd"/>
      </w:hyperlink>
    </w:p>
    <w:p w:rsidR="00C6239D" w:rsidRDefault="00EC6920" w:rsidP="00C623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585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Комитет экономического развития в течение 5 рабочих дней с момента представления структурным подразделением нормативного правового акта, утверждающего административный регламент предоставления муниципальной услуги (исполнения муниципальной функции), в том числе отменяющего или изменяющего отдельные условия предоставления муниципальной услуги (исполнения муниципальной функции), вносит сведения об услуге (функции) в Реестр.</w:t>
      </w:r>
    </w:p>
    <w:p w:rsidR="00C6239D" w:rsidRDefault="00EC6920" w:rsidP="00C623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C6239D" w:rsidRDefault="00C6239D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EC6920" w:rsidRPr="00EC6920" w:rsidRDefault="00EC6920" w:rsidP="00C6239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1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 о порядке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формирования и ведения реестра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муниципальных услуг (функций)</w:t>
      </w:r>
    </w:p>
    <w:p w:rsidR="00C6239D" w:rsidRDefault="00C6239D" w:rsidP="00C6239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6239D" w:rsidRDefault="00C6239D" w:rsidP="00C6239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6920" w:rsidRPr="00EC6920" w:rsidRDefault="00EC6920" w:rsidP="00C6239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ОТРАСЛЕВОЙ ПЕРЕЧЕНЬ УСЛУГ (ФУНКЦИЙ)</w:t>
      </w:r>
    </w:p>
    <w:p w:rsidR="00EC6920" w:rsidRPr="00EC6920" w:rsidRDefault="00EC6920" w:rsidP="00C6239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</w:t>
      </w:r>
      <w:proofErr w:type="gramStart"/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</w:t>
      </w:r>
      <w:proofErr w:type="gramEnd"/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органа, предоставляющего муниципальную услугу (исполняющего муниципальную функцию))</w:t>
      </w:r>
    </w:p>
    <w:tbl>
      <w:tblPr>
        <w:tblW w:w="9339" w:type="dxa"/>
        <w:tblInd w:w="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819"/>
        <w:gridCol w:w="2402"/>
        <w:gridCol w:w="2402"/>
        <w:gridCol w:w="2157"/>
      </w:tblGrid>
      <w:tr w:rsidR="00C6239D" w:rsidRPr="00C6239D" w:rsidTr="0093200F">
        <w:trPr>
          <w:trHeight w:val="15"/>
        </w:trPr>
        <w:tc>
          <w:tcPr>
            <w:tcW w:w="559" w:type="dxa"/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19" w:type="dxa"/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39D" w:rsidRPr="00C6239D" w:rsidTr="0093200F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1 раздел</w:t>
            </w:r>
          </w:p>
        </w:tc>
      </w:tr>
      <w:tr w:rsidR="00C6239D" w:rsidRPr="00C6239D" w:rsidTr="009320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E7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E7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E7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E7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Платно/бесплатно (указывается для услуги, которая является необходимой и обязательной для предоставления муниципальной услуги)</w:t>
            </w:r>
          </w:p>
        </w:tc>
      </w:tr>
      <w:tr w:rsidR="00C6239D" w:rsidRPr="00C6239D" w:rsidTr="009320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39D" w:rsidRPr="00C6239D" w:rsidTr="009320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39D" w:rsidRPr="00C6239D" w:rsidTr="0093200F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2 раздел</w:t>
            </w:r>
          </w:p>
        </w:tc>
      </w:tr>
      <w:tr w:rsidR="00C6239D" w:rsidRPr="00C6239D" w:rsidTr="009320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E7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услуги, оказываемой муниципальными учреждениями и иными организациями, в которых размещается муниципальное задание (заказ) и предоставляются в электронной форме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E7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Перечень нормативных правовых актов, регулирующих отношения, возникающие в связи с оказанием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E7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Получатель услуги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E7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Описание результата услуги</w:t>
            </w:r>
          </w:p>
        </w:tc>
      </w:tr>
      <w:tr w:rsidR="00E77D11" w:rsidRPr="00C6239D" w:rsidTr="009320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7D11" w:rsidRPr="00EC6920" w:rsidRDefault="00E77D11" w:rsidP="00C6239D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7D11" w:rsidRPr="00EC6920" w:rsidRDefault="00E77D11" w:rsidP="00E7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7D11" w:rsidRPr="00EC6920" w:rsidRDefault="00E77D11" w:rsidP="00E7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7D11" w:rsidRPr="00EC6920" w:rsidRDefault="00E77D11" w:rsidP="00E7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7D11" w:rsidRPr="00EC6920" w:rsidRDefault="00E77D11" w:rsidP="00E7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239D" w:rsidRPr="00C6239D" w:rsidTr="0093200F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920" w:rsidRPr="00EC6920" w:rsidRDefault="00EC6920" w:rsidP="00C6239D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3 раздел</w:t>
            </w:r>
          </w:p>
        </w:tc>
      </w:tr>
      <w:tr w:rsidR="0093200F" w:rsidRPr="00C6239D" w:rsidTr="009320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00F" w:rsidRPr="00EC6920" w:rsidRDefault="0093200F" w:rsidP="00C6239D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00F" w:rsidRPr="00EC6920" w:rsidRDefault="0093200F" w:rsidP="00E77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функции контроля (надзора)</w:t>
            </w:r>
          </w:p>
        </w:tc>
        <w:tc>
          <w:tcPr>
            <w:tcW w:w="6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00F" w:rsidRPr="00EC6920" w:rsidRDefault="0093200F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920">
              <w:rPr>
                <w:rFonts w:ascii="Times New Roman" w:eastAsia="Times New Roman" w:hAnsi="Times New Roman" w:cs="Times New Roman"/>
                <w:lang w:eastAsia="ru-RU"/>
              </w:rPr>
              <w:t>Перечень нормативных правовых актов, регулирующих исполнение муниципальной функции</w:t>
            </w:r>
          </w:p>
        </w:tc>
      </w:tr>
      <w:tr w:rsidR="0093200F" w:rsidRPr="00C6239D" w:rsidTr="0093200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00F" w:rsidRPr="00EC6920" w:rsidRDefault="0093200F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00F" w:rsidRPr="00EC6920" w:rsidRDefault="0093200F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200F" w:rsidRPr="00EC6920" w:rsidRDefault="0093200F" w:rsidP="00C6239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132B" w:rsidRDefault="002C132B" w:rsidP="00C6239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132B" w:rsidRDefault="002C132B" w:rsidP="00C6239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6920" w:rsidRPr="00EC6920" w:rsidRDefault="00EC6920" w:rsidP="00C6239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2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 о порядке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формирования и ведения реестра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муниципальных услуг (функций)</w:t>
      </w:r>
    </w:p>
    <w:p w:rsidR="002C132B" w:rsidRDefault="002C132B" w:rsidP="002C13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132B" w:rsidRPr="00EC6920" w:rsidRDefault="002C132B" w:rsidP="002C132B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СВЕДЕНИЙ О МУНИЦИПАЛЬНОЙ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УСЛУГЕ</w:t>
      </w:r>
    </w:p>
    <w:p w:rsidR="002C132B" w:rsidRDefault="00EC6920" w:rsidP="002C13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Наименование услуги.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Уникальный реестровый номер услуги и дата размещения сведений о ней в республиканской государственной информационной системе "Реестр государственных услуг (функций) Республики Бурятия" (генерируются программой автоматически).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Наименование структурного подразделения </w:t>
      </w:r>
      <w:r w:rsidR="00E77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Администрация МО «</w:t>
      </w:r>
      <w:proofErr w:type="spellStart"/>
      <w:r w:rsidR="00E77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="00E77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РБ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учреждения (организации), предоставляющего услугу.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Наименования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в Республике Бурятия, учреждений (организаций), участвующих в предоставлении услуги.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6. Способы предоставления услуги.</w:t>
      </w:r>
    </w:p>
    <w:p w:rsidR="00E77D11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Описание результата предоставления услуги.</w:t>
      </w:r>
    </w:p>
    <w:p w:rsidR="00E77D11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Категория заявителей, которым предоставляется услуга.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 (при наличии).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Срок, в течение которого заявление о предоставлении услуги должно быть зарегистрировано.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Максимальный срок ожидания в очереди при подаче заявления о предоставлении услуги лично.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Основания для приостановления предоставления либо отказа в предоставлении услуги (если возможность </w:t>
      </w:r>
      <w:proofErr w:type="gramStart"/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приостановления</w:t>
      </w:r>
      <w:proofErr w:type="gramEnd"/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отказа в предоставлении услуги предусмотрена законодательством Российской Федерации, Республики Бурятия).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</w:t>
      </w:r>
      <w:proofErr w:type="gramStart"/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proofErr w:type="gramEnd"/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которых могут быть получены такие документы.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</w:t>
      </w:r>
      <w:proofErr w:type="gramStart"/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proofErr w:type="gramEnd"/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которых могут быть получены такие документы.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17. Сведения о </w:t>
      </w:r>
      <w:proofErr w:type="spellStart"/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возмездности</w:t>
      </w:r>
      <w:proofErr w:type="spellEnd"/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18. Показатели доступности и качества услуги.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19.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20.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21. Дата и основания внесения изменений в сведения об услуге, содержащиеся в республиканской государственной информационной системе "Реестр государственных услуг (функций) Республики Бурятия".</w:t>
      </w:r>
    </w:p>
    <w:p w:rsidR="002C132B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22.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Республики Бурятия, органами местного самоуправления в Республике Бурятия, учреждениями (организациями), участвующими в оказании услуги).</w:t>
      </w:r>
    </w:p>
    <w:p w:rsidR="00EC6920" w:rsidRDefault="00EC6920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132B" w:rsidRDefault="002C132B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132B" w:rsidRDefault="002C132B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132B" w:rsidRDefault="002C132B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132B" w:rsidRDefault="002C132B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132B" w:rsidRDefault="002C132B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132B" w:rsidRDefault="002C132B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132B" w:rsidRDefault="002C132B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132B" w:rsidRDefault="002C132B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12A3" w:rsidRPr="00EC6920" w:rsidRDefault="00F412A3" w:rsidP="00F412A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3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 о порядке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формирования и ведения реестра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муниципальных услуг (функций)</w:t>
      </w:r>
    </w:p>
    <w:p w:rsidR="002C132B" w:rsidRPr="00EC6920" w:rsidRDefault="002C132B" w:rsidP="002C13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6920" w:rsidRPr="00EC6920" w:rsidRDefault="00EC6920" w:rsidP="00C6239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СВЕДЕНИЙ О МУНИЦИПАЛЬНОЙ ФУНКЦИИ</w:t>
      </w:r>
    </w:p>
    <w:p w:rsidR="00E77D11" w:rsidRDefault="00EC6920" w:rsidP="00E77D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Наименование функции.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Наименование структурного подразделения </w:t>
      </w:r>
      <w:r w:rsidR="00E77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Администрация МО «</w:t>
      </w:r>
      <w:proofErr w:type="spellStart"/>
      <w:r w:rsidR="00E77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="00E77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РБ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исполняющего функцию.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Наименования федеральных органов исполнительной власти, органов государственных внебюджетных фондов, исполнительных органов государственной власти Республики Бурятия, органов местного самоуправления в Республике Бурятия, учреждений или организаций, с которыми осуществляется взаимодействие при исполнении функции.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Предмет муниципального контроля (далее - контроль (надзор)).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Права и обязанности должностных лиц при осуществлении контроля (надзора).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Права и обязанности лиц, в отношении которых осуществляются мероприятия по контролю (надзору).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Описание результата исполнения функции.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Категории лиц, в отношении которых проводятся мероприятия по контролю (надзору).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Сведения о местах, в которых можно получить информацию о порядке исполнения функции, в том числе телефоны центра телефонного обслуживания граждан и организаций (при наличии).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Срок исполнения функции (в том числе с учетом необходимости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Республики Бурятия, органами местного самоуправления в Республике Бурятия, учреждениями (организациями)).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Федерации, Республики Бурятия).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Информация о внутриведомственных и межведомственных административных процедурах, подлежащих выполнению федеральным органом исполнительной власти, исполнительным органом государственной 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власти Республики Бурятия или органом местного самоуправления в Республике Бурятия при исполнении функции, в том числе информация о промежуточных и окончательных сроках таких административных процедур.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 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 Технологическая карта межведомственного взаимодействия (при наличии взаимодействия с федеральными органами исполнительной власти, органами государственных внебюджетных фондов, органами исполнительной власти Республики Бурятия, органами местного самоуправления в Республике Бурятия, учреждениями (организациями) при исполнении функции).</w:t>
      </w:r>
    </w:p>
    <w:p w:rsidR="00EC6920" w:rsidRDefault="00EC6920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Pr="00EC6920" w:rsidRDefault="00E77D11" w:rsidP="00E77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412A3" w:rsidRDefault="00F412A3" w:rsidP="00E77D1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7D11" w:rsidRDefault="00E77D11" w:rsidP="00E77D1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4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 о порядке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формирования и ведения реестра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муниципальных услуг (функций)</w:t>
      </w:r>
    </w:p>
    <w:p w:rsidR="00E77D11" w:rsidRPr="00EC6920" w:rsidRDefault="00E77D11" w:rsidP="00E77D11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6920" w:rsidRPr="00EC6920" w:rsidRDefault="00EC6920" w:rsidP="00C6239D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СВЕДЕНИЙ, СОДЕРЖАЩИХСЯ В РАЗДЕЛЕ СПРАВОЧНОЙ ИНФОРМАЦИИ</w:t>
      </w:r>
    </w:p>
    <w:p w:rsidR="00E77D11" w:rsidRDefault="00EC6920" w:rsidP="00E77D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Почтовый адрес и адрес местонахождения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Сведения о структурных подразделениях </w:t>
      </w:r>
      <w:r w:rsidR="00E77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МКУ Администрация МО «</w:t>
      </w:r>
      <w:proofErr w:type="spellStart"/>
      <w:r w:rsidR="00E77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Бичурский</w:t>
      </w:r>
      <w:proofErr w:type="spellEnd"/>
      <w:r w:rsidR="00E77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РБ</w:t>
      </w: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предоставляющих услугу (исполняющих функцию), и их руководителях, ответственных за предоставление муниципальной услуги (исполнение муниципальной функции).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E77D11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Номера справочных телефонов, факсов, адреса официальных сайтов в сети Интернет, адреса электронной почты, графики работы органов, предоставляющих услуги (исполняющих функции), в том числе их территориальных органов, а также учреждений (организаций), предоставляющих услуги.</w:t>
      </w:r>
    </w:p>
    <w:p w:rsidR="004675BD" w:rsidRDefault="00EC6920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69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Сведения о платежных реквизитах органов и учреждений (организаций), предоставляющих платные (возмездные) услуги.</w:t>
      </w: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E5366" w:rsidRPr="002E5366" w:rsidRDefault="002E5366" w:rsidP="002E53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5366" w:rsidRPr="002E5366" w:rsidRDefault="002E5366" w:rsidP="002E5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366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2E5366" w:rsidRPr="002E5366" w:rsidRDefault="002E5366" w:rsidP="002E53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5366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МКУ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РБ</w:t>
      </w:r>
      <w:r w:rsidRPr="002E5366">
        <w:rPr>
          <w:rFonts w:ascii="Times New Roman" w:hAnsi="Times New Roman" w:cs="Times New Roman"/>
          <w:sz w:val="28"/>
          <w:szCs w:val="28"/>
        </w:rPr>
        <w:t xml:space="preserve"> </w:t>
      </w:r>
      <w:r w:rsidRPr="002E53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Положения о порядке формирования и ведения реестра муниципальных услуг(функций)</w:t>
      </w:r>
      <w:r w:rsidRPr="002E5366">
        <w:rPr>
          <w:rFonts w:ascii="Times New Roman" w:hAnsi="Times New Roman" w:cs="Times New Roman"/>
          <w:sz w:val="28"/>
          <w:szCs w:val="28"/>
        </w:rPr>
        <w:t>»</w:t>
      </w:r>
    </w:p>
    <w:p w:rsidR="002E5366" w:rsidRPr="002E5366" w:rsidRDefault="002E5366" w:rsidP="002E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66" w:rsidRPr="002E5366" w:rsidRDefault="002E5366" w:rsidP="002E5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366">
        <w:rPr>
          <w:rFonts w:ascii="Times New Roman" w:hAnsi="Times New Roman" w:cs="Times New Roman"/>
          <w:sz w:val="28"/>
          <w:szCs w:val="28"/>
        </w:rPr>
        <w:t xml:space="preserve">Подготовлен: </w:t>
      </w:r>
      <w:r>
        <w:rPr>
          <w:rFonts w:ascii="Times New Roman" w:hAnsi="Times New Roman" w:cs="Times New Roman"/>
          <w:sz w:val="28"/>
          <w:szCs w:val="28"/>
        </w:rPr>
        <w:t>Комитетом экономического развития</w:t>
      </w:r>
      <w:r w:rsidRPr="002E5366">
        <w:rPr>
          <w:rFonts w:ascii="Times New Roman" w:hAnsi="Times New Roman" w:cs="Times New Roman"/>
          <w:sz w:val="28"/>
          <w:szCs w:val="28"/>
        </w:rPr>
        <w:t xml:space="preserve"> МКУ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5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366" w:rsidRPr="002E5366" w:rsidRDefault="002E5366" w:rsidP="002E5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36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E536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2E536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E5366" w:rsidRPr="002E5366" w:rsidRDefault="002E5366" w:rsidP="002E5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366">
        <w:rPr>
          <w:rFonts w:ascii="Times New Roman" w:hAnsi="Times New Roman" w:cs="Times New Roman"/>
          <w:sz w:val="28"/>
          <w:szCs w:val="28"/>
        </w:rPr>
        <w:t xml:space="preserve">Исполнил: Главный специалист </w:t>
      </w: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</w:t>
      </w:r>
      <w:r w:rsidRPr="002E5366">
        <w:rPr>
          <w:rFonts w:ascii="Times New Roman" w:hAnsi="Times New Roman" w:cs="Times New Roman"/>
          <w:sz w:val="28"/>
          <w:szCs w:val="28"/>
        </w:rPr>
        <w:t>:</w:t>
      </w:r>
    </w:p>
    <w:p w:rsidR="002E5366" w:rsidRPr="002E5366" w:rsidRDefault="002E5366" w:rsidP="002E5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Савельева Е.А.</w:t>
      </w:r>
      <w:r w:rsidRPr="002E5366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2E5366" w:rsidRPr="002E5366" w:rsidRDefault="002E5366" w:rsidP="002E5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366" w:rsidRPr="002E5366" w:rsidRDefault="002E5366" w:rsidP="002E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36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E5366" w:rsidRPr="002E5366" w:rsidRDefault="002E5366" w:rsidP="002E5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0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43"/>
        <w:gridCol w:w="2694"/>
        <w:gridCol w:w="1766"/>
      </w:tblGrid>
      <w:tr w:rsidR="002E5366" w:rsidRPr="002E5366" w:rsidTr="009D5CAD">
        <w:tc>
          <w:tcPr>
            <w:tcW w:w="5643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4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Замечания</w:t>
            </w:r>
          </w:p>
        </w:tc>
        <w:tc>
          <w:tcPr>
            <w:tcW w:w="1766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E5366" w:rsidRPr="002E5366" w:rsidTr="009D5CAD">
        <w:tc>
          <w:tcPr>
            <w:tcW w:w="5643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МКУ Администрация МО «</w:t>
            </w:r>
            <w:proofErr w:type="spellStart"/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2E536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66">
              <w:rPr>
                <w:rFonts w:ascii="Times New Roman" w:hAnsi="Times New Roman" w:cs="Times New Roman"/>
                <w:sz w:val="28"/>
                <w:szCs w:val="28"/>
              </w:rPr>
              <w:t xml:space="preserve">С. М </w:t>
            </w:r>
            <w:proofErr w:type="spellStart"/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Бухольцев</w:t>
            </w:r>
            <w:proofErr w:type="spellEnd"/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6" w:rsidRPr="002E5366" w:rsidTr="009D5CAD">
        <w:tc>
          <w:tcPr>
            <w:tcW w:w="5643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развитию инфраструктуры - Председатель Комитета по развитию инфраструктуры МКУ Администрация МО «</w:t>
            </w:r>
            <w:proofErr w:type="spellStart"/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2E5366">
              <w:rPr>
                <w:rFonts w:ascii="Times New Roman" w:hAnsi="Times New Roman" w:cs="Times New Roman"/>
                <w:sz w:val="28"/>
                <w:szCs w:val="28"/>
              </w:rPr>
              <w:t xml:space="preserve"> район» А.А. </w:t>
            </w:r>
            <w:proofErr w:type="spellStart"/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Митапов</w:t>
            </w:r>
            <w:proofErr w:type="spellEnd"/>
          </w:p>
        </w:tc>
        <w:tc>
          <w:tcPr>
            <w:tcW w:w="2694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6" w:rsidRPr="002E5366" w:rsidTr="009D5CAD">
        <w:tc>
          <w:tcPr>
            <w:tcW w:w="5643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финансово – экономическим вопросам МКУ Администрация МО «</w:t>
            </w:r>
            <w:proofErr w:type="spellStart"/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2E536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М.П. Савельева</w:t>
            </w:r>
          </w:p>
        </w:tc>
        <w:tc>
          <w:tcPr>
            <w:tcW w:w="2694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6" w:rsidRPr="002E5366" w:rsidTr="009D5CAD">
        <w:tc>
          <w:tcPr>
            <w:tcW w:w="5643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Ио Председателя Комитета правового обеспечения и муниципальной службы МКУ Администрация МО «</w:t>
            </w:r>
            <w:proofErr w:type="spellStart"/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2E536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Т.Ф. Полякова</w:t>
            </w:r>
          </w:p>
        </w:tc>
        <w:tc>
          <w:tcPr>
            <w:tcW w:w="2694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366" w:rsidRPr="002E5366" w:rsidTr="009D5CAD">
        <w:tc>
          <w:tcPr>
            <w:tcW w:w="5643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юрист сектора правового обеспечения и муниципальной службы МКУ Администрация МО «</w:t>
            </w:r>
            <w:proofErr w:type="spellStart"/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Бичурский</w:t>
            </w:r>
            <w:proofErr w:type="spellEnd"/>
            <w:r w:rsidRPr="002E536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366">
              <w:rPr>
                <w:rFonts w:ascii="Times New Roman" w:hAnsi="Times New Roman" w:cs="Times New Roman"/>
                <w:sz w:val="28"/>
                <w:szCs w:val="28"/>
              </w:rPr>
              <w:t>А.М. Лизунов</w:t>
            </w:r>
          </w:p>
        </w:tc>
        <w:tc>
          <w:tcPr>
            <w:tcW w:w="2694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2E5366" w:rsidRPr="002E5366" w:rsidRDefault="002E5366" w:rsidP="002E53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366" w:rsidRPr="008B6476" w:rsidRDefault="002E5366" w:rsidP="002E5366">
      <w:pPr>
        <w:ind w:firstLine="540"/>
        <w:jc w:val="both"/>
        <w:rPr>
          <w:rFonts w:eastAsia="Calibri"/>
          <w:sz w:val="28"/>
          <w:szCs w:val="28"/>
        </w:rPr>
      </w:pPr>
    </w:p>
    <w:p w:rsidR="002E5366" w:rsidRPr="008B6476" w:rsidRDefault="002E5366" w:rsidP="002E5366">
      <w:pPr>
        <w:ind w:firstLine="540"/>
        <w:jc w:val="both"/>
        <w:rPr>
          <w:rFonts w:eastAsia="Calibri"/>
          <w:sz w:val="28"/>
          <w:szCs w:val="28"/>
        </w:rPr>
      </w:pPr>
    </w:p>
    <w:p w:rsidR="002E5366" w:rsidRPr="008B6476" w:rsidRDefault="002E5366" w:rsidP="002E5366">
      <w:pPr>
        <w:ind w:firstLine="540"/>
        <w:jc w:val="both"/>
        <w:rPr>
          <w:rFonts w:eastAsia="Calibri"/>
          <w:sz w:val="28"/>
          <w:szCs w:val="28"/>
        </w:rPr>
      </w:pPr>
    </w:p>
    <w:p w:rsidR="002E5366" w:rsidRPr="008B6476" w:rsidRDefault="002E5366" w:rsidP="002E5366">
      <w:pPr>
        <w:ind w:firstLine="540"/>
        <w:jc w:val="both"/>
        <w:rPr>
          <w:rFonts w:eastAsia="Calibri"/>
          <w:sz w:val="28"/>
          <w:szCs w:val="28"/>
        </w:rPr>
      </w:pPr>
    </w:p>
    <w:p w:rsidR="002E5366" w:rsidRPr="008B6476" w:rsidRDefault="002E5366" w:rsidP="002E5366">
      <w:pPr>
        <w:ind w:firstLine="540"/>
        <w:jc w:val="both"/>
        <w:rPr>
          <w:rFonts w:eastAsia="Calibri"/>
          <w:sz w:val="28"/>
          <w:szCs w:val="28"/>
        </w:rPr>
      </w:pPr>
    </w:p>
    <w:p w:rsidR="002E5366" w:rsidRDefault="002E5366" w:rsidP="00E77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2E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03"/>
    <w:rsid w:val="001147B5"/>
    <w:rsid w:val="00147DC0"/>
    <w:rsid w:val="001704F5"/>
    <w:rsid w:val="002C132B"/>
    <w:rsid w:val="002E5366"/>
    <w:rsid w:val="00313B87"/>
    <w:rsid w:val="00365300"/>
    <w:rsid w:val="003D5F03"/>
    <w:rsid w:val="004675BD"/>
    <w:rsid w:val="00585049"/>
    <w:rsid w:val="00753E66"/>
    <w:rsid w:val="00773817"/>
    <w:rsid w:val="007E4C13"/>
    <w:rsid w:val="0093200F"/>
    <w:rsid w:val="00A71850"/>
    <w:rsid w:val="00B059C8"/>
    <w:rsid w:val="00BF1ADB"/>
    <w:rsid w:val="00C6239D"/>
    <w:rsid w:val="00E77D11"/>
    <w:rsid w:val="00EC6920"/>
    <w:rsid w:val="00F412A3"/>
    <w:rsid w:val="00F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9FFB-9D9B-432C-A0E2-3A6D05B6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6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6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C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6920"/>
    <w:rPr>
      <w:color w:val="0000FF"/>
      <w:u w:val="single"/>
    </w:rPr>
  </w:style>
  <w:style w:type="paragraph" w:styleId="a4">
    <w:name w:val="List"/>
    <w:basedOn w:val="a"/>
    <w:rsid w:val="00147DC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147DC0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Subtitle"/>
    <w:basedOn w:val="a"/>
    <w:link w:val="a7"/>
    <w:qFormat/>
    <w:rsid w:val="00147DC0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47DC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E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E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7E4C13"/>
  </w:style>
  <w:style w:type="paragraph" w:styleId="a9">
    <w:name w:val="Balloon Text"/>
    <w:basedOn w:val="a"/>
    <w:link w:val="aa"/>
    <w:uiPriority w:val="99"/>
    <w:semiHidden/>
    <w:unhideWhenUsed/>
    <w:rsid w:val="002E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nom-bichu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4DB9-3D77-44C6-A811-E6DEBD5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EA</cp:lastModifiedBy>
  <cp:revision>9</cp:revision>
  <cp:lastPrinted>2021-04-21T06:57:00Z</cp:lastPrinted>
  <dcterms:created xsi:type="dcterms:W3CDTF">2021-02-05T01:03:00Z</dcterms:created>
  <dcterms:modified xsi:type="dcterms:W3CDTF">2023-01-18T01:27:00Z</dcterms:modified>
</cp:coreProperties>
</file>